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06CC" w14:textId="77777777" w:rsidR="000F7293" w:rsidRPr="000F7293" w:rsidRDefault="000F7293" w:rsidP="00D94816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</w:pPr>
      <w:r w:rsidRPr="000F7293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>West Wilts Fly Fishers Guild</w:t>
      </w:r>
    </w:p>
    <w:p w14:paraId="1FA1514D" w14:textId="77777777" w:rsidR="000F7293" w:rsidRPr="000F7293" w:rsidRDefault="000F7293" w:rsidP="00D94816">
      <w:pPr>
        <w:shd w:val="clear" w:color="auto" w:fill="FFFFFF"/>
        <w:spacing w:after="0" w:line="240" w:lineRule="auto"/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</w:pPr>
    </w:p>
    <w:p w14:paraId="0AB8B76A" w14:textId="515569CD" w:rsidR="000F7293" w:rsidRPr="000F7293" w:rsidRDefault="003207B1" w:rsidP="00D94816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</w:pPr>
      <w:r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 xml:space="preserve">Meeting </w:t>
      </w:r>
      <w:r w:rsidR="000F7293" w:rsidRPr="000F7293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 xml:space="preserve">Wednesday </w:t>
      </w:r>
      <w:r w:rsidR="00817E6D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>1</w:t>
      </w:r>
      <w:r w:rsidR="00637E1E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>1</w:t>
      </w:r>
      <w:r w:rsidR="000F7293" w:rsidRPr="000F7293">
        <w:rPr>
          <w:rFonts w:ascii="Century" w:eastAsia="Times New Roman" w:hAnsi="Century" w:cs="Tahoma"/>
          <w:b/>
          <w:bCs/>
          <w:iCs/>
          <w:color w:val="2A2A2A"/>
          <w:sz w:val="20"/>
          <w:szCs w:val="20"/>
          <w:vertAlign w:val="superscript"/>
        </w:rPr>
        <w:t>th</w:t>
      </w:r>
      <w:r w:rsidR="000F7293" w:rsidRPr="000F7293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 xml:space="preserve"> </w:t>
      </w:r>
      <w:r w:rsidR="00637E1E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>May</w:t>
      </w:r>
      <w:r w:rsidR="000F7293" w:rsidRPr="000F7293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 xml:space="preserve"> 202</w:t>
      </w:r>
      <w:r w:rsidR="008D4BE5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>2</w:t>
      </w:r>
      <w:r w:rsidR="000F7293" w:rsidRPr="000F7293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 xml:space="preserve"> 7.30pm Leigh Park Hotel, B-on-A</w:t>
      </w:r>
    </w:p>
    <w:p w14:paraId="6B611913" w14:textId="77777777" w:rsidR="000F7293" w:rsidRPr="000F7293" w:rsidRDefault="000F7293" w:rsidP="00D94816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</w:pPr>
    </w:p>
    <w:p w14:paraId="5023E883" w14:textId="77777777" w:rsidR="00C271CC" w:rsidRDefault="00C271CC" w:rsidP="00D94816">
      <w:pPr>
        <w:pStyle w:val="ecxmsonormal"/>
        <w:shd w:val="clear" w:color="auto" w:fill="FFFFFF"/>
        <w:spacing w:after="0"/>
        <w:rPr>
          <w:rFonts w:ascii="Century" w:hAnsi="Century" w:cs="Arial"/>
          <w:b/>
          <w:color w:val="000000" w:themeColor="text1"/>
          <w:sz w:val="20"/>
          <w:szCs w:val="20"/>
        </w:rPr>
      </w:pPr>
    </w:p>
    <w:p w14:paraId="0AE7DC2E" w14:textId="77777777" w:rsidR="00C271CC" w:rsidRPr="006D78CF" w:rsidRDefault="00C271CC" w:rsidP="00D94816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2A2A2A"/>
          <w:sz w:val="20"/>
          <w:szCs w:val="20"/>
        </w:rPr>
      </w:pPr>
      <w:r w:rsidRPr="006D78CF">
        <w:rPr>
          <w:rFonts w:ascii="Century" w:eastAsia="Times New Roman" w:hAnsi="Century" w:cs="Arial"/>
          <w:b/>
          <w:color w:val="2A2A2A"/>
          <w:sz w:val="20"/>
          <w:szCs w:val="20"/>
        </w:rPr>
        <w:t>Part 1</w:t>
      </w:r>
    </w:p>
    <w:p w14:paraId="7BF68382" w14:textId="77777777" w:rsidR="00C271CC" w:rsidRPr="006D78CF" w:rsidRDefault="00C271CC" w:rsidP="00D94816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2A2A2A"/>
          <w:sz w:val="20"/>
          <w:szCs w:val="20"/>
        </w:rPr>
      </w:pPr>
    </w:p>
    <w:p w14:paraId="6B505B1C" w14:textId="3B4F3935" w:rsidR="00637E1E" w:rsidRDefault="00637E1E" w:rsidP="00637E1E">
      <w:pPr>
        <w:shd w:val="clear" w:color="auto" w:fill="FFFFFF"/>
        <w:spacing w:after="0" w:line="240" w:lineRule="auto"/>
        <w:rPr>
          <w:rFonts w:ascii="Century" w:hAnsi="Century" w:cs="Arial"/>
          <w:sz w:val="20"/>
          <w:szCs w:val="20"/>
        </w:rPr>
      </w:pPr>
      <w:r w:rsidRPr="00F91145">
        <w:rPr>
          <w:rFonts w:ascii="Century" w:eastAsia="Times New Roman" w:hAnsi="Century" w:cs="Arial"/>
          <w:b/>
          <w:color w:val="2A2A2A"/>
          <w:sz w:val="20"/>
          <w:szCs w:val="20"/>
        </w:rPr>
        <w:t xml:space="preserve">Guest Speaker – </w:t>
      </w:r>
      <w:r w:rsidRPr="00F91145">
        <w:rPr>
          <w:rFonts w:ascii="Century" w:hAnsi="Century" w:cs="Arial"/>
          <w:sz w:val="20"/>
          <w:szCs w:val="20"/>
        </w:rPr>
        <w:t>John Osborne – ‘Forestry &amp; Woodland Management’</w:t>
      </w:r>
      <w:r w:rsidR="008863A4">
        <w:rPr>
          <w:rFonts w:ascii="Century" w:hAnsi="Century" w:cs="Arial"/>
          <w:sz w:val="20"/>
          <w:szCs w:val="20"/>
        </w:rPr>
        <w:t>.</w:t>
      </w:r>
    </w:p>
    <w:p w14:paraId="69527141" w14:textId="3DB9BDB0" w:rsidR="008863A4" w:rsidRPr="00DE485B" w:rsidRDefault="00DE485B" w:rsidP="00637E1E">
      <w:pPr>
        <w:shd w:val="clear" w:color="auto" w:fill="FFFFFF"/>
        <w:spacing w:after="0" w:line="240" w:lineRule="auto"/>
        <w:rPr>
          <w:rFonts w:ascii="Century" w:eastAsia="Times New Roman" w:hAnsi="Century" w:cs="Arial"/>
          <w:bCs/>
          <w:color w:val="2A2A2A"/>
          <w:sz w:val="20"/>
          <w:szCs w:val="20"/>
        </w:rPr>
      </w:pPr>
      <w:r w:rsidRPr="00DE485B">
        <w:rPr>
          <w:rFonts w:ascii="Century" w:eastAsia="Times New Roman" w:hAnsi="Century" w:cs="Arial"/>
          <w:bCs/>
          <w:color w:val="2A2A2A"/>
          <w:sz w:val="20"/>
          <w:szCs w:val="20"/>
        </w:rPr>
        <w:t xml:space="preserve">This was </w:t>
      </w:r>
      <w:r w:rsidR="0053238E">
        <w:rPr>
          <w:rFonts w:ascii="Century" w:eastAsia="Times New Roman" w:hAnsi="Century" w:cs="Arial"/>
          <w:bCs/>
          <w:color w:val="2A2A2A"/>
          <w:sz w:val="20"/>
          <w:szCs w:val="20"/>
        </w:rPr>
        <w:t xml:space="preserve">a </w:t>
      </w:r>
      <w:r w:rsidR="00583F6A">
        <w:rPr>
          <w:rFonts w:ascii="Century" w:eastAsia="Times New Roman" w:hAnsi="Century" w:cs="Arial"/>
          <w:bCs/>
          <w:color w:val="2A2A2A"/>
          <w:sz w:val="20"/>
          <w:szCs w:val="20"/>
        </w:rPr>
        <w:t>lively</w:t>
      </w:r>
      <w:r w:rsidRPr="00DE485B">
        <w:rPr>
          <w:rFonts w:ascii="Century" w:eastAsia="Times New Roman" w:hAnsi="Century" w:cs="Arial"/>
          <w:bCs/>
          <w:color w:val="2A2A2A"/>
          <w:sz w:val="20"/>
          <w:szCs w:val="20"/>
        </w:rPr>
        <w:t xml:space="preserve"> hour as John </w:t>
      </w:r>
      <w:r w:rsidR="0053238E">
        <w:rPr>
          <w:rFonts w:ascii="Century" w:eastAsia="Times New Roman" w:hAnsi="Century" w:cs="Arial"/>
          <w:bCs/>
          <w:color w:val="2A2A2A"/>
          <w:sz w:val="20"/>
          <w:szCs w:val="20"/>
        </w:rPr>
        <w:t xml:space="preserve">recalled anecdotes from </w:t>
      </w:r>
      <w:r w:rsidRPr="00DE485B">
        <w:rPr>
          <w:rFonts w:ascii="Century" w:eastAsia="Times New Roman" w:hAnsi="Century" w:cs="Arial"/>
          <w:bCs/>
          <w:color w:val="2A2A2A"/>
          <w:sz w:val="20"/>
          <w:szCs w:val="20"/>
        </w:rPr>
        <w:t xml:space="preserve">his </w:t>
      </w:r>
      <w:r w:rsidR="0053238E">
        <w:rPr>
          <w:rFonts w:ascii="Century" w:eastAsia="Times New Roman" w:hAnsi="Century" w:cs="Arial"/>
          <w:bCs/>
          <w:color w:val="2A2A2A"/>
          <w:sz w:val="20"/>
          <w:szCs w:val="20"/>
        </w:rPr>
        <w:t xml:space="preserve">long </w:t>
      </w:r>
      <w:r w:rsidRPr="00DE485B">
        <w:rPr>
          <w:rFonts w:ascii="Century" w:eastAsia="Times New Roman" w:hAnsi="Century" w:cs="Arial"/>
          <w:bCs/>
          <w:color w:val="2A2A2A"/>
          <w:sz w:val="20"/>
          <w:szCs w:val="20"/>
        </w:rPr>
        <w:t>career in Forestry management which started on The Longleat estate</w:t>
      </w:r>
      <w:r w:rsidR="0053238E">
        <w:rPr>
          <w:rFonts w:ascii="Century" w:eastAsia="Times New Roman" w:hAnsi="Century" w:cs="Arial"/>
          <w:bCs/>
          <w:color w:val="2A2A2A"/>
          <w:sz w:val="20"/>
          <w:szCs w:val="20"/>
        </w:rPr>
        <w:t xml:space="preserve">. </w:t>
      </w:r>
      <w:r w:rsidR="00D12BE6">
        <w:rPr>
          <w:rFonts w:ascii="Century" w:eastAsia="Times New Roman" w:hAnsi="Century" w:cs="Arial"/>
          <w:bCs/>
          <w:color w:val="2A2A2A"/>
          <w:sz w:val="20"/>
          <w:szCs w:val="20"/>
        </w:rPr>
        <w:t xml:space="preserve">It was </w:t>
      </w:r>
      <w:r w:rsidR="00583F6A">
        <w:rPr>
          <w:rFonts w:ascii="Century" w:eastAsia="Times New Roman" w:hAnsi="Century" w:cs="Arial"/>
          <w:bCs/>
          <w:color w:val="2A2A2A"/>
          <w:sz w:val="20"/>
          <w:szCs w:val="20"/>
        </w:rPr>
        <w:t>fascinating</w:t>
      </w:r>
      <w:r w:rsidR="00D12BE6">
        <w:rPr>
          <w:rFonts w:ascii="Century" w:eastAsia="Times New Roman" w:hAnsi="Century" w:cs="Arial"/>
          <w:bCs/>
          <w:color w:val="2A2A2A"/>
          <w:sz w:val="20"/>
          <w:szCs w:val="20"/>
        </w:rPr>
        <w:t xml:space="preserve"> to learn of the scale of the task in dealing with Dutch Elm disease, Larch disease, Ash die-back, Spruce beetle, and horse chestnut beetle </w:t>
      </w:r>
      <w:r w:rsidR="00724DA4">
        <w:rPr>
          <w:rFonts w:ascii="Century" w:eastAsia="Times New Roman" w:hAnsi="Century" w:cs="Arial"/>
          <w:bCs/>
          <w:color w:val="2A2A2A"/>
          <w:sz w:val="20"/>
          <w:szCs w:val="20"/>
        </w:rPr>
        <w:t>etc.</w:t>
      </w:r>
      <w:r w:rsidR="00D12BE6">
        <w:rPr>
          <w:rFonts w:ascii="Century" w:eastAsia="Times New Roman" w:hAnsi="Century" w:cs="Arial"/>
          <w:bCs/>
          <w:color w:val="2A2A2A"/>
          <w:sz w:val="20"/>
          <w:szCs w:val="20"/>
        </w:rPr>
        <w:t xml:space="preserve"> as well as the devastation broug</w:t>
      </w:r>
      <w:r w:rsidR="00F111E5">
        <w:rPr>
          <w:rFonts w:ascii="Century" w:eastAsia="Times New Roman" w:hAnsi="Century" w:cs="Arial"/>
          <w:bCs/>
          <w:color w:val="2A2A2A"/>
          <w:sz w:val="20"/>
          <w:szCs w:val="20"/>
        </w:rPr>
        <w:t>h</w:t>
      </w:r>
      <w:r w:rsidR="00D12BE6">
        <w:rPr>
          <w:rFonts w:ascii="Century" w:eastAsia="Times New Roman" w:hAnsi="Century" w:cs="Arial"/>
          <w:bCs/>
          <w:color w:val="2A2A2A"/>
          <w:sz w:val="20"/>
          <w:szCs w:val="20"/>
        </w:rPr>
        <w:t xml:space="preserve">t by storms </w:t>
      </w:r>
      <w:r w:rsidR="00583F6A">
        <w:rPr>
          <w:rFonts w:ascii="Century" w:eastAsia="Times New Roman" w:hAnsi="Century" w:cs="Arial"/>
          <w:bCs/>
          <w:color w:val="2A2A2A"/>
          <w:sz w:val="20"/>
          <w:szCs w:val="20"/>
        </w:rPr>
        <w:t>which in Scotland felled 8,000 hectares of forest.</w:t>
      </w:r>
      <w:r w:rsidR="00D94A80">
        <w:rPr>
          <w:rFonts w:ascii="Century" w:eastAsia="Times New Roman" w:hAnsi="Century" w:cs="Arial"/>
          <w:bCs/>
          <w:color w:val="2A2A2A"/>
          <w:sz w:val="20"/>
          <w:szCs w:val="20"/>
        </w:rPr>
        <w:t xml:space="preserve"> With the increase in timber prices, we are now exporting logs to Vietnam presumably for them to make furniture to export back to us! Woodlands are now a very profitable asset for landowners.</w:t>
      </w:r>
    </w:p>
    <w:p w14:paraId="2123EE60" w14:textId="6D8390A1" w:rsidR="00CB7BAD" w:rsidRDefault="00CB7BAD" w:rsidP="00CB7BAD">
      <w:pPr>
        <w:shd w:val="clear" w:color="auto" w:fill="FFFFFF"/>
        <w:spacing w:after="0" w:line="240" w:lineRule="auto"/>
        <w:rPr>
          <w:rFonts w:ascii="Century" w:hAnsi="Century" w:cs="Arial"/>
          <w:sz w:val="20"/>
          <w:szCs w:val="20"/>
        </w:rPr>
      </w:pPr>
    </w:p>
    <w:p w14:paraId="5EE2EE5B" w14:textId="77777777" w:rsidR="007E31A4" w:rsidRPr="006D78CF" w:rsidRDefault="007E31A4" w:rsidP="00D94816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2A2A2A"/>
          <w:sz w:val="20"/>
          <w:szCs w:val="20"/>
        </w:rPr>
      </w:pPr>
    </w:p>
    <w:p w14:paraId="6F275E95" w14:textId="77777777" w:rsidR="00C271CC" w:rsidRPr="006D78CF" w:rsidRDefault="00C271CC" w:rsidP="00D94816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bCs/>
          <w:iCs/>
          <w:color w:val="2A2A2A"/>
          <w:sz w:val="20"/>
          <w:szCs w:val="20"/>
        </w:rPr>
      </w:pPr>
      <w:r w:rsidRPr="006D78CF">
        <w:rPr>
          <w:rFonts w:ascii="Century" w:eastAsia="Times New Roman" w:hAnsi="Century" w:cs="Arial"/>
          <w:b/>
          <w:bCs/>
          <w:iCs/>
          <w:color w:val="2A2A2A"/>
          <w:sz w:val="20"/>
          <w:szCs w:val="20"/>
        </w:rPr>
        <w:t>Part 2</w:t>
      </w:r>
    </w:p>
    <w:p w14:paraId="43372004" w14:textId="77777777" w:rsidR="00C271CC" w:rsidRDefault="00C271CC" w:rsidP="00D94816">
      <w:pPr>
        <w:pStyle w:val="ecxmsonormal"/>
        <w:shd w:val="clear" w:color="auto" w:fill="FFFFFF"/>
        <w:spacing w:after="0"/>
        <w:rPr>
          <w:rFonts w:ascii="Century" w:hAnsi="Century" w:cs="Arial"/>
          <w:b/>
          <w:color w:val="000000" w:themeColor="text1"/>
          <w:sz w:val="20"/>
          <w:szCs w:val="20"/>
        </w:rPr>
      </w:pPr>
    </w:p>
    <w:p w14:paraId="070BD741" w14:textId="34D424D4" w:rsidR="000F7293" w:rsidRPr="000F7293" w:rsidRDefault="000F7293" w:rsidP="00D94816">
      <w:pPr>
        <w:pStyle w:val="ecxmsonormal"/>
        <w:shd w:val="clear" w:color="auto" w:fill="FFFFFF"/>
        <w:spacing w:after="0"/>
        <w:rPr>
          <w:rFonts w:ascii="Century" w:hAnsi="Century" w:cs="Arial"/>
          <w:b/>
          <w:color w:val="000000" w:themeColor="text1"/>
          <w:sz w:val="20"/>
          <w:szCs w:val="20"/>
        </w:rPr>
      </w:pPr>
      <w:r w:rsidRPr="000F7293">
        <w:rPr>
          <w:rFonts w:ascii="Century" w:hAnsi="Century" w:cs="Arial"/>
          <w:b/>
          <w:color w:val="000000" w:themeColor="text1"/>
          <w:sz w:val="20"/>
          <w:szCs w:val="20"/>
        </w:rPr>
        <w:t xml:space="preserve">Present: </w:t>
      </w:r>
    </w:p>
    <w:p w14:paraId="668A4DD5" w14:textId="5E910261" w:rsidR="00CB39C8" w:rsidRPr="00C271CC" w:rsidRDefault="000F7293" w:rsidP="00D94816">
      <w:pPr>
        <w:shd w:val="clear" w:color="auto" w:fill="FFFFFF"/>
        <w:spacing w:after="0" w:line="240" w:lineRule="auto"/>
        <w:rPr>
          <w:rFonts w:ascii="Century" w:eastAsia="Times New Roman" w:hAnsi="Century" w:cstheme="minorHAnsi"/>
          <w:b/>
          <w:bCs/>
          <w:color w:val="2A2A2A"/>
          <w:sz w:val="20"/>
          <w:szCs w:val="20"/>
        </w:rPr>
      </w:pPr>
      <w:r w:rsidRPr="000F7293">
        <w:rPr>
          <w:rFonts w:ascii="Century" w:hAnsi="Century" w:cs="Arial"/>
          <w:sz w:val="20"/>
          <w:szCs w:val="20"/>
        </w:rPr>
        <w:t xml:space="preserve">Jon Jonik, </w:t>
      </w:r>
      <w:r w:rsidR="002528E5">
        <w:rPr>
          <w:rFonts w:ascii="Century" w:hAnsi="Century" w:cs="Arial"/>
          <w:sz w:val="20"/>
          <w:szCs w:val="20"/>
        </w:rPr>
        <w:t>John De Cesare,</w:t>
      </w:r>
      <w:r w:rsidR="002528E5" w:rsidRPr="000F7293">
        <w:rPr>
          <w:rFonts w:ascii="Century" w:hAnsi="Century" w:cs="Arial"/>
          <w:sz w:val="20"/>
          <w:szCs w:val="20"/>
        </w:rPr>
        <w:t xml:space="preserve"> </w:t>
      </w:r>
      <w:r w:rsidRPr="000F7293">
        <w:rPr>
          <w:rFonts w:ascii="Century" w:hAnsi="Century" w:cs="Arial"/>
          <w:sz w:val="20"/>
          <w:szCs w:val="20"/>
        </w:rPr>
        <w:t xml:space="preserve">Roger Henderson, </w:t>
      </w:r>
      <w:r w:rsidR="00CB7BAD" w:rsidRPr="000F7293">
        <w:rPr>
          <w:rFonts w:ascii="Century" w:hAnsi="Century" w:cs="Arial"/>
          <w:sz w:val="20"/>
          <w:szCs w:val="20"/>
        </w:rPr>
        <w:t>Colin Burbedge,</w:t>
      </w:r>
      <w:r w:rsidR="00CB7BAD">
        <w:rPr>
          <w:rFonts w:ascii="Century" w:hAnsi="Century" w:cs="Arial"/>
          <w:sz w:val="20"/>
          <w:szCs w:val="20"/>
        </w:rPr>
        <w:t xml:space="preserve"> Robert Eadie,</w:t>
      </w:r>
      <w:r w:rsidR="00CB7BAD" w:rsidRPr="000F7293">
        <w:rPr>
          <w:rFonts w:ascii="Century" w:hAnsi="Century" w:cs="Arial"/>
          <w:sz w:val="20"/>
          <w:szCs w:val="20"/>
        </w:rPr>
        <w:t xml:space="preserve"> </w:t>
      </w:r>
      <w:r w:rsidRPr="000F7293">
        <w:rPr>
          <w:rFonts w:ascii="Century" w:hAnsi="Century" w:cs="Arial"/>
          <w:sz w:val="20"/>
          <w:szCs w:val="20"/>
        </w:rPr>
        <w:t>Gerry Barnes,</w:t>
      </w:r>
      <w:r w:rsidR="002528E5">
        <w:rPr>
          <w:rFonts w:ascii="Century" w:hAnsi="Century" w:cs="Arial"/>
          <w:sz w:val="20"/>
          <w:szCs w:val="20"/>
        </w:rPr>
        <w:t xml:space="preserve"> Ron Jones,</w:t>
      </w:r>
      <w:r w:rsidRPr="000F7293">
        <w:rPr>
          <w:rFonts w:ascii="Century" w:hAnsi="Century" w:cs="Arial"/>
          <w:sz w:val="20"/>
          <w:szCs w:val="20"/>
        </w:rPr>
        <w:t xml:space="preserve"> Tim Pullen,</w:t>
      </w:r>
      <w:r w:rsidR="00496D54">
        <w:rPr>
          <w:rFonts w:ascii="Century" w:hAnsi="Century" w:cs="Arial"/>
          <w:color w:val="000000" w:themeColor="text1"/>
          <w:sz w:val="20"/>
          <w:szCs w:val="20"/>
        </w:rPr>
        <w:t xml:space="preserve"> </w:t>
      </w:r>
      <w:r w:rsidR="002528E5">
        <w:rPr>
          <w:rFonts w:ascii="Century" w:hAnsi="Century" w:cs="Arial"/>
          <w:color w:val="000000" w:themeColor="text1"/>
          <w:sz w:val="20"/>
          <w:szCs w:val="20"/>
        </w:rPr>
        <w:t xml:space="preserve">John Osbourne, James Moore, </w:t>
      </w:r>
      <w:r w:rsidR="00C87D1D">
        <w:rPr>
          <w:rFonts w:ascii="Century" w:hAnsi="Century" w:cs="Arial"/>
          <w:color w:val="000000" w:themeColor="text1"/>
          <w:sz w:val="20"/>
          <w:szCs w:val="20"/>
        </w:rPr>
        <w:t>Peter M</w:t>
      </w:r>
      <w:r w:rsidR="009D6B45">
        <w:rPr>
          <w:rFonts w:ascii="Century" w:hAnsi="Century" w:cs="Arial"/>
          <w:color w:val="000000" w:themeColor="text1"/>
          <w:sz w:val="20"/>
          <w:szCs w:val="20"/>
        </w:rPr>
        <w:t>arshall</w:t>
      </w:r>
      <w:r w:rsidR="002528E5">
        <w:rPr>
          <w:rFonts w:ascii="Century" w:hAnsi="Century" w:cs="Arial"/>
          <w:color w:val="000000" w:themeColor="text1"/>
          <w:sz w:val="20"/>
          <w:szCs w:val="20"/>
        </w:rPr>
        <w:t>-</w:t>
      </w:r>
      <w:r w:rsidR="00C87D1D">
        <w:rPr>
          <w:rFonts w:ascii="Century" w:hAnsi="Century" w:cs="Arial"/>
          <w:color w:val="000000" w:themeColor="text1"/>
          <w:sz w:val="20"/>
          <w:szCs w:val="20"/>
        </w:rPr>
        <w:t>B</w:t>
      </w:r>
      <w:r w:rsidR="009D6B45">
        <w:rPr>
          <w:rFonts w:ascii="Century" w:hAnsi="Century" w:cs="Arial"/>
          <w:color w:val="000000" w:themeColor="text1"/>
          <w:sz w:val="20"/>
          <w:szCs w:val="20"/>
        </w:rPr>
        <w:t>ailey</w:t>
      </w:r>
      <w:r w:rsidR="00C87D1D">
        <w:rPr>
          <w:rFonts w:ascii="Century" w:hAnsi="Century" w:cs="Arial"/>
          <w:color w:val="000000" w:themeColor="text1"/>
          <w:sz w:val="20"/>
          <w:szCs w:val="20"/>
        </w:rPr>
        <w:t xml:space="preserve">, </w:t>
      </w:r>
      <w:r w:rsidR="00496D54">
        <w:rPr>
          <w:rFonts w:ascii="Century" w:hAnsi="Century" w:cs="Arial"/>
          <w:color w:val="000000" w:themeColor="text1"/>
          <w:sz w:val="20"/>
          <w:szCs w:val="20"/>
        </w:rPr>
        <w:t>Richard Cripps, David Edwards,</w:t>
      </w:r>
      <w:r w:rsidR="00B16724">
        <w:rPr>
          <w:rFonts w:ascii="Century" w:hAnsi="Century" w:cs="Arial"/>
          <w:color w:val="000000" w:themeColor="text1"/>
          <w:sz w:val="20"/>
          <w:szCs w:val="20"/>
        </w:rPr>
        <w:t xml:space="preserve"> Andy Greatwood</w:t>
      </w:r>
      <w:r w:rsidR="002528E5">
        <w:rPr>
          <w:rFonts w:ascii="Century" w:hAnsi="Century" w:cs="Arial"/>
          <w:color w:val="000000" w:themeColor="text1"/>
          <w:sz w:val="20"/>
          <w:szCs w:val="20"/>
        </w:rPr>
        <w:t>, David Little</w:t>
      </w:r>
      <w:r w:rsidR="00043EC9">
        <w:rPr>
          <w:rFonts w:ascii="Century" w:hAnsi="Century" w:cs="Arial"/>
          <w:color w:val="000000" w:themeColor="text1"/>
          <w:sz w:val="20"/>
          <w:szCs w:val="20"/>
        </w:rPr>
        <w:t>.</w:t>
      </w:r>
      <w:r w:rsidR="00B16724">
        <w:rPr>
          <w:rFonts w:ascii="Century" w:hAnsi="Century" w:cs="Arial"/>
          <w:color w:val="000000" w:themeColor="text1"/>
          <w:sz w:val="20"/>
          <w:szCs w:val="20"/>
        </w:rPr>
        <w:t xml:space="preserve"> </w:t>
      </w:r>
    </w:p>
    <w:p w14:paraId="4692C1AE" w14:textId="071D0D0D" w:rsidR="00DF3349" w:rsidRDefault="00DF3349" w:rsidP="00D94816">
      <w:pPr>
        <w:pStyle w:val="ecxmsonormal"/>
        <w:shd w:val="clear" w:color="auto" w:fill="FFFFFF"/>
        <w:spacing w:after="0"/>
        <w:rPr>
          <w:rFonts w:ascii="Century" w:hAnsi="Century" w:cs="Arial"/>
          <w:color w:val="000000" w:themeColor="text1"/>
          <w:sz w:val="20"/>
          <w:szCs w:val="20"/>
        </w:rPr>
      </w:pPr>
    </w:p>
    <w:p w14:paraId="16FED604" w14:textId="04745B59" w:rsidR="00CB39C8" w:rsidRDefault="00CB39C8" w:rsidP="003F49EF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Century" w:eastAsia="Times New Roman" w:hAnsi="Century" w:cstheme="minorHAnsi"/>
          <w:b/>
          <w:bCs/>
          <w:color w:val="2A2A2A"/>
          <w:sz w:val="20"/>
          <w:szCs w:val="20"/>
        </w:rPr>
      </w:pPr>
      <w:r w:rsidRPr="00DF3349">
        <w:rPr>
          <w:rFonts w:ascii="Century" w:eastAsia="Times New Roman" w:hAnsi="Century" w:cstheme="minorHAnsi"/>
          <w:b/>
          <w:bCs/>
          <w:color w:val="2A2A2A"/>
          <w:sz w:val="20"/>
          <w:szCs w:val="20"/>
        </w:rPr>
        <w:t xml:space="preserve">Apologies: </w:t>
      </w:r>
    </w:p>
    <w:p w14:paraId="7EE108D8" w14:textId="77777777" w:rsidR="00A34544" w:rsidRPr="00DF3349" w:rsidRDefault="00A34544" w:rsidP="003F49EF">
      <w:pPr>
        <w:pStyle w:val="ListParagraph"/>
        <w:shd w:val="clear" w:color="auto" w:fill="FFFFFF"/>
        <w:spacing w:after="0" w:line="240" w:lineRule="auto"/>
        <w:rPr>
          <w:rFonts w:ascii="Century" w:eastAsia="Times New Roman" w:hAnsi="Century" w:cstheme="minorHAnsi"/>
          <w:b/>
          <w:bCs/>
          <w:color w:val="2A2A2A"/>
          <w:sz w:val="20"/>
          <w:szCs w:val="20"/>
        </w:rPr>
      </w:pPr>
    </w:p>
    <w:p w14:paraId="2ADE621D" w14:textId="7C6B5498" w:rsidR="00996442" w:rsidRPr="009F7035" w:rsidRDefault="002528E5" w:rsidP="003F49EF">
      <w:pPr>
        <w:spacing w:line="240" w:lineRule="auto"/>
        <w:rPr>
          <w:rFonts w:ascii="Century" w:hAnsi="Century" w:cs="Arial"/>
          <w:color w:val="000000" w:themeColor="text1"/>
          <w:sz w:val="20"/>
          <w:szCs w:val="20"/>
        </w:rPr>
      </w:pPr>
      <w:r>
        <w:rPr>
          <w:rFonts w:ascii="Century" w:hAnsi="Century" w:cs="Arial"/>
          <w:color w:val="000000" w:themeColor="text1"/>
          <w:sz w:val="20"/>
          <w:szCs w:val="20"/>
        </w:rPr>
        <w:t>Malcolm Bond,</w:t>
      </w:r>
      <w:r w:rsidR="00526019">
        <w:rPr>
          <w:rFonts w:ascii="Century" w:hAnsi="Century" w:cs="Arial"/>
          <w:color w:val="000000" w:themeColor="text1"/>
          <w:sz w:val="20"/>
          <w:szCs w:val="20"/>
        </w:rPr>
        <w:t xml:space="preserve"> Russell Bond, Paul R-H,</w:t>
      </w:r>
      <w:r>
        <w:rPr>
          <w:rFonts w:ascii="Century" w:hAnsi="Century" w:cs="Arial"/>
          <w:color w:val="000000" w:themeColor="text1"/>
          <w:sz w:val="20"/>
          <w:szCs w:val="20"/>
        </w:rPr>
        <w:t xml:space="preserve"> Bryan Hussey, </w:t>
      </w:r>
      <w:r w:rsidR="005D791C">
        <w:rPr>
          <w:rFonts w:ascii="Century" w:hAnsi="Century" w:cs="Arial"/>
          <w:color w:val="000000" w:themeColor="text1"/>
          <w:sz w:val="20"/>
          <w:szCs w:val="20"/>
        </w:rPr>
        <w:t xml:space="preserve">Robin Sewell, </w:t>
      </w:r>
      <w:r w:rsidR="00526019">
        <w:rPr>
          <w:rFonts w:ascii="Century" w:hAnsi="Century" w:cs="Arial"/>
          <w:color w:val="000000" w:themeColor="text1"/>
          <w:sz w:val="20"/>
          <w:szCs w:val="20"/>
        </w:rPr>
        <w:t>Richard Arney</w:t>
      </w:r>
      <w:r w:rsidR="00514997">
        <w:rPr>
          <w:rFonts w:ascii="Century" w:hAnsi="Century" w:cs="Arial"/>
          <w:color w:val="000000" w:themeColor="text1"/>
          <w:sz w:val="20"/>
          <w:szCs w:val="20"/>
        </w:rPr>
        <w:t xml:space="preserve">, </w:t>
      </w:r>
      <w:r w:rsidR="005D791C" w:rsidRPr="000F7293">
        <w:rPr>
          <w:rFonts w:ascii="Century" w:hAnsi="Century" w:cs="Arial"/>
          <w:sz w:val="20"/>
          <w:szCs w:val="20"/>
        </w:rPr>
        <w:t>Simon Steel</w:t>
      </w:r>
      <w:r w:rsidR="005D791C">
        <w:rPr>
          <w:rFonts w:ascii="Century" w:hAnsi="Century" w:cs="Arial"/>
          <w:sz w:val="20"/>
          <w:szCs w:val="20"/>
        </w:rPr>
        <w:t xml:space="preserve">, Paul &amp; </w:t>
      </w:r>
      <w:r w:rsidR="005D791C">
        <w:rPr>
          <w:rFonts w:ascii="Century" w:hAnsi="Century" w:cs="Arial"/>
          <w:color w:val="000000" w:themeColor="text1"/>
          <w:sz w:val="20"/>
          <w:szCs w:val="20"/>
        </w:rPr>
        <w:t>Tom Marchant,</w:t>
      </w:r>
      <w:r w:rsidR="00496D54">
        <w:rPr>
          <w:rFonts w:ascii="Century" w:hAnsi="Century" w:cs="Arial"/>
          <w:color w:val="000000" w:themeColor="text1"/>
          <w:sz w:val="20"/>
          <w:szCs w:val="20"/>
        </w:rPr>
        <w:t xml:space="preserve"> Mick Marchant</w:t>
      </w:r>
      <w:r w:rsidR="00D94A80">
        <w:rPr>
          <w:rFonts w:ascii="Century" w:hAnsi="Century" w:cs="Arial"/>
          <w:color w:val="000000" w:themeColor="text1"/>
          <w:sz w:val="20"/>
          <w:szCs w:val="20"/>
        </w:rPr>
        <w:t>, Neil Soni</w:t>
      </w:r>
      <w:r w:rsidR="00526019">
        <w:rPr>
          <w:rFonts w:ascii="Century" w:hAnsi="Century" w:cs="Arial"/>
          <w:color w:val="000000" w:themeColor="text1"/>
          <w:sz w:val="20"/>
          <w:szCs w:val="20"/>
        </w:rPr>
        <w:t>.</w:t>
      </w:r>
      <w:r w:rsidR="00496D54">
        <w:rPr>
          <w:rFonts w:ascii="Century" w:hAnsi="Century" w:cs="Arial"/>
          <w:color w:val="000000" w:themeColor="text1"/>
          <w:sz w:val="20"/>
          <w:szCs w:val="20"/>
        </w:rPr>
        <w:t xml:space="preserve"> </w:t>
      </w:r>
    </w:p>
    <w:p w14:paraId="36ED5AD0" w14:textId="77777777" w:rsidR="006D78CF" w:rsidRPr="006D78CF" w:rsidRDefault="006D78CF" w:rsidP="00D94816">
      <w:pPr>
        <w:pStyle w:val="ListParagraph"/>
        <w:shd w:val="clear" w:color="auto" w:fill="FFFFFF"/>
        <w:spacing w:after="0" w:line="240" w:lineRule="auto"/>
        <w:rPr>
          <w:rFonts w:ascii="Century" w:eastAsia="Times New Roman" w:hAnsi="Century" w:cs="Arial"/>
          <w:b/>
          <w:bCs/>
          <w:color w:val="2A2A2A"/>
          <w:sz w:val="20"/>
          <w:szCs w:val="20"/>
        </w:rPr>
      </w:pPr>
    </w:p>
    <w:p w14:paraId="4AC1A14C" w14:textId="4F475698" w:rsidR="006D78CF" w:rsidRPr="009562D4" w:rsidRDefault="006D78CF" w:rsidP="003F49EF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entury" w:eastAsia="Times New Roman" w:hAnsi="Century" w:cs="Arial"/>
          <w:b/>
          <w:bCs/>
          <w:color w:val="2A2A2A"/>
          <w:sz w:val="20"/>
          <w:szCs w:val="20"/>
        </w:rPr>
      </w:pPr>
      <w:r w:rsidRPr="009562D4">
        <w:rPr>
          <w:rFonts w:ascii="Century" w:eastAsia="Times New Roman" w:hAnsi="Century" w:cs="Arial"/>
          <w:b/>
          <w:bCs/>
          <w:color w:val="2A2A2A"/>
          <w:sz w:val="20"/>
          <w:szCs w:val="20"/>
        </w:rPr>
        <w:t>Minutes of</w:t>
      </w:r>
      <w:r w:rsidR="00F91145">
        <w:rPr>
          <w:rFonts w:ascii="Century" w:eastAsia="Times New Roman" w:hAnsi="Century" w:cs="Arial"/>
          <w:b/>
          <w:bCs/>
          <w:color w:val="2A2A2A"/>
          <w:sz w:val="20"/>
          <w:szCs w:val="20"/>
        </w:rPr>
        <w:t xml:space="preserve"> April</w:t>
      </w:r>
      <w:r w:rsidRPr="009562D4">
        <w:rPr>
          <w:rFonts w:ascii="Century" w:eastAsia="Times New Roman" w:hAnsi="Century" w:cs="Arial"/>
          <w:b/>
          <w:bCs/>
          <w:color w:val="2A2A2A"/>
          <w:sz w:val="20"/>
          <w:szCs w:val="20"/>
        </w:rPr>
        <w:t xml:space="preserve"> Guild meeting and Matters Arising:</w:t>
      </w:r>
    </w:p>
    <w:p w14:paraId="70BCBFC3" w14:textId="77777777" w:rsidR="00A34544" w:rsidRDefault="00A34544" w:rsidP="003F49EF">
      <w:pPr>
        <w:pStyle w:val="ListParagraph"/>
        <w:shd w:val="clear" w:color="auto" w:fill="FFFFFF"/>
        <w:spacing w:after="0" w:line="240" w:lineRule="auto"/>
        <w:rPr>
          <w:rFonts w:ascii="Century" w:eastAsia="Times New Roman" w:hAnsi="Century" w:cstheme="minorHAnsi"/>
          <w:sz w:val="20"/>
          <w:szCs w:val="20"/>
          <w:lang w:val="en-GB" w:eastAsia="en-GB"/>
        </w:rPr>
      </w:pPr>
    </w:p>
    <w:p w14:paraId="6E3D02D9" w14:textId="3193E6E0" w:rsidR="00637E1E" w:rsidRDefault="00C87D1D" w:rsidP="009124E3">
      <w:pPr>
        <w:pStyle w:val="ListParagraph"/>
        <w:shd w:val="clear" w:color="auto" w:fill="FFFFFF"/>
        <w:spacing w:after="0" w:line="240" w:lineRule="auto"/>
        <w:rPr>
          <w:rFonts w:ascii="Century" w:eastAsia="Times New Roman" w:hAnsi="Century" w:cstheme="minorHAnsi"/>
          <w:sz w:val="20"/>
          <w:szCs w:val="20"/>
          <w:lang w:val="en-GB" w:eastAsia="en-GB"/>
        </w:rPr>
      </w:pPr>
      <w:r w:rsidRPr="00C87D1D">
        <w:rPr>
          <w:rFonts w:ascii="Century" w:eastAsia="Times New Roman" w:hAnsi="Century" w:cstheme="minorHAnsi"/>
          <w:sz w:val="20"/>
          <w:szCs w:val="20"/>
          <w:lang w:val="en-GB" w:eastAsia="en-GB"/>
        </w:rPr>
        <w:t>Accepted without amendment.</w:t>
      </w:r>
    </w:p>
    <w:p w14:paraId="120D0056" w14:textId="1EB33A90" w:rsidR="009124E3" w:rsidRPr="009124E3" w:rsidRDefault="009124E3" w:rsidP="009124E3">
      <w:pPr>
        <w:pStyle w:val="ListParagraph"/>
        <w:shd w:val="clear" w:color="auto" w:fill="FFFFFF"/>
        <w:spacing w:after="0" w:line="240" w:lineRule="auto"/>
        <w:rPr>
          <w:rFonts w:ascii="Century" w:eastAsia="Times New Roman" w:hAnsi="Century" w:cstheme="minorHAnsi"/>
          <w:sz w:val="20"/>
          <w:szCs w:val="20"/>
          <w:lang w:val="en-GB" w:eastAsia="en-GB"/>
        </w:rPr>
      </w:pPr>
      <w:r>
        <w:rPr>
          <w:rFonts w:ascii="Century" w:eastAsia="Times New Roman" w:hAnsi="Century" w:cstheme="minorHAnsi"/>
          <w:sz w:val="20"/>
          <w:szCs w:val="20"/>
          <w:lang w:val="en-GB" w:eastAsia="en-GB"/>
        </w:rPr>
        <w:t xml:space="preserve">Jon drew attention to the Consultation on the </w:t>
      </w:r>
      <w:r w:rsidRPr="002D5131">
        <w:rPr>
          <w:rFonts w:ascii="Century" w:eastAsia="Times New Roman" w:hAnsi="Century" w:cstheme="minorHAnsi"/>
          <w:i/>
          <w:iCs/>
          <w:sz w:val="20"/>
          <w:szCs w:val="20"/>
          <w:lang w:val="en-GB" w:eastAsia="en-GB"/>
        </w:rPr>
        <w:t>Government’s Storm Overflows Discharge Reduction Plan</w:t>
      </w:r>
    </w:p>
    <w:p w14:paraId="7FAE1582" w14:textId="0CA73784" w:rsidR="009124E3" w:rsidRPr="002D5131" w:rsidRDefault="002D5131" w:rsidP="002D5131">
      <w:pPr>
        <w:shd w:val="clear" w:color="auto" w:fill="FFFFFF"/>
        <w:spacing w:after="0" w:line="240" w:lineRule="auto"/>
        <w:ind w:firstLine="720"/>
        <w:rPr>
          <w:rFonts w:ascii="Century" w:eastAsia="Times New Roman" w:hAnsi="Century" w:cs="Arial"/>
          <w:color w:val="2A2A2A"/>
          <w:sz w:val="20"/>
          <w:szCs w:val="20"/>
        </w:rPr>
      </w:pPr>
      <w:r w:rsidRPr="002D5131">
        <w:rPr>
          <w:rFonts w:ascii="Century" w:eastAsia="Times New Roman" w:hAnsi="Century" w:cs="Arial"/>
          <w:color w:val="2A2A2A"/>
          <w:sz w:val="20"/>
          <w:szCs w:val="20"/>
        </w:rPr>
        <w:t xml:space="preserve">which Roger </w:t>
      </w:r>
      <w:r>
        <w:rPr>
          <w:rFonts w:ascii="Century" w:eastAsia="Times New Roman" w:hAnsi="Century" w:cs="Arial"/>
          <w:color w:val="2A2A2A"/>
          <w:sz w:val="20"/>
          <w:szCs w:val="20"/>
        </w:rPr>
        <w:t xml:space="preserve">had emailed </w:t>
      </w:r>
      <w:r w:rsidRPr="002D5131">
        <w:rPr>
          <w:rFonts w:ascii="Century" w:eastAsia="Times New Roman" w:hAnsi="Century" w:cs="Arial"/>
          <w:color w:val="2A2A2A"/>
          <w:sz w:val="20"/>
          <w:szCs w:val="20"/>
        </w:rPr>
        <w:t xml:space="preserve">to members. Jon urged members to take part. </w:t>
      </w:r>
    </w:p>
    <w:p w14:paraId="35A33FEF" w14:textId="77777777" w:rsidR="00637E1E" w:rsidRPr="00F91145" w:rsidRDefault="00637E1E" w:rsidP="00637E1E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bCs/>
          <w:color w:val="2A2A2A"/>
          <w:sz w:val="20"/>
          <w:szCs w:val="20"/>
        </w:rPr>
      </w:pPr>
    </w:p>
    <w:p w14:paraId="52D88C77" w14:textId="77777777" w:rsidR="00637E1E" w:rsidRPr="00F91145" w:rsidRDefault="00637E1E" w:rsidP="00637E1E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bCs/>
          <w:color w:val="2A2A2A"/>
          <w:sz w:val="20"/>
          <w:szCs w:val="20"/>
        </w:rPr>
      </w:pPr>
    </w:p>
    <w:p w14:paraId="5891867F" w14:textId="77777777" w:rsidR="00637E1E" w:rsidRPr="00F91145" w:rsidRDefault="00637E1E" w:rsidP="00637E1E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Century" w:eastAsia="Times New Roman" w:hAnsi="Century" w:cs="Arial"/>
          <w:b/>
          <w:bCs/>
          <w:color w:val="2A2A2A"/>
          <w:sz w:val="20"/>
          <w:szCs w:val="20"/>
        </w:rPr>
      </w:pPr>
      <w:r w:rsidRPr="00F91145">
        <w:rPr>
          <w:rFonts w:ascii="Century" w:eastAsia="Times New Roman" w:hAnsi="Century" w:cs="Arial"/>
          <w:b/>
          <w:bCs/>
          <w:color w:val="2A2A2A"/>
          <w:sz w:val="20"/>
          <w:szCs w:val="20"/>
        </w:rPr>
        <w:t>Bushyleaze social fishing day Wednesday 4</w:t>
      </w:r>
      <w:r w:rsidRPr="00F91145">
        <w:rPr>
          <w:rFonts w:ascii="Century" w:eastAsia="Times New Roman" w:hAnsi="Century" w:cs="Arial"/>
          <w:b/>
          <w:bCs/>
          <w:color w:val="2A2A2A"/>
          <w:sz w:val="20"/>
          <w:szCs w:val="20"/>
          <w:vertAlign w:val="superscript"/>
        </w:rPr>
        <w:t>th</w:t>
      </w:r>
      <w:r w:rsidRPr="00F91145">
        <w:rPr>
          <w:rFonts w:ascii="Century" w:eastAsia="Times New Roman" w:hAnsi="Century" w:cs="Arial"/>
          <w:b/>
          <w:bCs/>
          <w:color w:val="2A2A2A"/>
          <w:sz w:val="20"/>
          <w:szCs w:val="20"/>
        </w:rPr>
        <w:t xml:space="preserve"> May</w:t>
      </w:r>
    </w:p>
    <w:p w14:paraId="352F7008" w14:textId="344B47CC" w:rsidR="00F91145" w:rsidRPr="003D6361" w:rsidRDefault="00F91145" w:rsidP="003D6361">
      <w:pPr>
        <w:pStyle w:val="ListParagraph"/>
        <w:shd w:val="clear" w:color="auto" w:fill="FFFFFF"/>
        <w:rPr>
          <w:rFonts w:ascii="Century" w:hAnsi="Century" w:cs="Arial"/>
          <w:color w:val="222222"/>
          <w:sz w:val="20"/>
          <w:szCs w:val="20"/>
        </w:rPr>
      </w:pPr>
      <w:r w:rsidRPr="00CD2287">
        <w:rPr>
          <w:rFonts w:ascii="Century" w:hAnsi="Century" w:cs="Arial"/>
          <w:color w:val="222222"/>
          <w:sz w:val="20"/>
          <w:szCs w:val="20"/>
        </w:rPr>
        <w:t>A good turnout of ten members</w:t>
      </w:r>
      <w:r w:rsidR="00D94A80">
        <w:rPr>
          <w:rFonts w:ascii="Century" w:hAnsi="Century" w:cs="Arial"/>
          <w:color w:val="222222"/>
          <w:sz w:val="20"/>
          <w:szCs w:val="20"/>
        </w:rPr>
        <w:t xml:space="preserve"> meant we had a 10% discount on the day </w:t>
      </w:r>
      <w:r w:rsidR="007F1EC1">
        <w:rPr>
          <w:rFonts w:ascii="Century" w:hAnsi="Century" w:cs="Arial"/>
          <w:color w:val="222222"/>
          <w:sz w:val="20"/>
          <w:szCs w:val="20"/>
        </w:rPr>
        <w:t>ticket.</w:t>
      </w:r>
      <w:r w:rsidR="00CD2287">
        <w:rPr>
          <w:rFonts w:ascii="Century" w:hAnsi="Century" w:cs="Arial"/>
          <w:color w:val="222222"/>
          <w:sz w:val="20"/>
          <w:szCs w:val="20"/>
        </w:rPr>
        <w:t xml:space="preserve"> </w:t>
      </w:r>
      <w:r w:rsidRPr="00CD2287">
        <w:rPr>
          <w:rFonts w:ascii="Century" w:hAnsi="Century" w:cs="Arial"/>
          <w:color w:val="222222"/>
          <w:sz w:val="20"/>
          <w:szCs w:val="20"/>
        </w:rPr>
        <w:t>The weather was almost ideal apart from a strong southerly wind</w:t>
      </w:r>
      <w:r w:rsidR="00CD2287">
        <w:rPr>
          <w:rFonts w:ascii="Century" w:hAnsi="Century" w:cs="Arial"/>
          <w:color w:val="222222"/>
          <w:sz w:val="20"/>
          <w:szCs w:val="20"/>
        </w:rPr>
        <w:t>.</w:t>
      </w:r>
      <w:r w:rsidR="007F1EC1">
        <w:rPr>
          <w:rFonts w:ascii="Century" w:hAnsi="Century" w:cs="Arial"/>
          <w:color w:val="222222"/>
          <w:sz w:val="20"/>
          <w:szCs w:val="20"/>
        </w:rPr>
        <w:t xml:space="preserve"> </w:t>
      </w:r>
      <w:r w:rsidRPr="00CD2287">
        <w:rPr>
          <w:rFonts w:ascii="Century" w:hAnsi="Century" w:cs="Arial"/>
          <w:color w:val="222222"/>
          <w:sz w:val="20"/>
          <w:szCs w:val="20"/>
        </w:rPr>
        <w:t>Sedge were in abundance being blown across the lake bu</w:t>
      </w:r>
      <w:r w:rsidR="00CD2287">
        <w:rPr>
          <w:rFonts w:ascii="Century" w:hAnsi="Century" w:cs="Arial"/>
          <w:color w:val="222222"/>
          <w:sz w:val="20"/>
          <w:szCs w:val="20"/>
        </w:rPr>
        <w:t xml:space="preserve">t </w:t>
      </w:r>
      <w:r w:rsidRPr="00CD2287">
        <w:rPr>
          <w:rFonts w:ascii="Century" w:hAnsi="Century" w:cs="Arial"/>
          <w:color w:val="222222"/>
          <w:sz w:val="20"/>
          <w:szCs w:val="20"/>
        </w:rPr>
        <w:t xml:space="preserve">finding the fish proved difficult!  </w:t>
      </w:r>
      <w:r w:rsidR="003D6361" w:rsidRPr="00CD2287">
        <w:rPr>
          <w:rFonts w:ascii="Century" w:hAnsi="Century" w:cs="Arial"/>
          <w:color w:val="222222"/>
          <w:sz w:val="20"/>
          <w:szCs w:val="20"/>
        </w:rPr>
        <w:t>A total of 14 fish</w:t>
      </w:r>
      <w:r w:rsidR="003D6361">
        <w:rPr>
          <w:rFonts w:ascii="Century" w:hAnsi="Century" w:cs="Arial"/>
          <w:color w:val="222222"/>
          <w:sz w:val="20"/>
          <w:szCs w:val="20"/>
        </w:rPr>
        <w:t xml:space="preserve"> </w:t>
      </w:r>
      <w:r w:rsidR="003D6361" w:rsidRPr="00CD2287">
        <w:rPr>
          <w:rFonts w:ascii="Century" w:hAnsi="Century" w:cs="Arial"/>
          <w:color w:val="222222"/>
          <w:sz w:val="20"/>
          <w:szCs w:val="20"/>
        </w:rPr>
        <w:t>were landed with most caught on a black buzzer or a daddy/sedge slowly moved across the top.</w:t>
      </w:r>
      <w:r w:rsidR="003D6361">
        <w:rPr>
          <w:rFonts w:ascii="Century" w:hAnsi="Century" w:cs="Arial"/>
          <w:color w:val="222222"/>
          <w:sz w:val="20"/>
          <w:szCs w:val="20"/>
        </w:rPr>
        <w:t xml:space="preserve"> </w:t>
      </w:r>
      <w:r w:rsidRPr="003D6361">
        <w:rPr>
          <w:rFonts w:ascii="Century" w:hAnsi="Century" w:cs="Arial"/>
          <w:color w:val="222222"/>
          <w:sz w:val="20"/>
          <w:szCs w:val="20"/>
        </w:rPr>
        <w:t>Robin caught</w:t>
      </w:r>
      <w:r w:rsidRPr="003D6361">
        <w:rPr>
          <w:rFonts w:ascii="Century" w:hAnsi="Century" w:cs="Arial"/>
          <w:i/>
          <w:iCs/>
          <w:color w:val="222222"/>
          <w:sz w:val="20"/>
          <w:szCs w:val="20"/>
        </w:rPr>
        <w:t xml:space="preserve"> </w:t>
      </w:r>
      <w:r w:rsidRPr="003D6361">
        <w:rPr>
          <w:rFonts w:ascii="Century" w:hAnsi="Century" w:cs="Arial"/>
          <w:color w:val="222222"/>
          <w:sz w:val="20"/>
          <w:szCs w:val="20"/>
        </w:rPr>
        <w:t xml:space="preserve">a 2½ lbs </w:t>
      </w:r>
      <w:r w:rsidR="00CD2287" w:rsidRPr="003D6361">
        <w:rPr>
          <w:rFonts w:ascii="Century" w:hAnsi="Century" w:cs="Arial"/>
          <w:color w:val="222222"/>
          <w:sz w:val="20"/>
          <w:szCs w:val="20"/>
        </w:rPr>
        <w:t>brown trout</w:t>
      </w:r>
      <w:r w:rsidRPr="003D6361">
        <w:rPr>
          <w:rFonts w:ascii="Century" w:hAnsi="Century" w:cs="Arial"/>
          <w:color w:val="222222"/>
          <w:sz w:val="20"/>
          <w:szCs w:val="20"/>
        </w:rPr>
        <w:t>. Overall a tough day but good to fish as a Guild again!</w:t>
      </w:r>
    </w:p>
    <w:p w14:paraId="296DCCAE" w14:textId="3D90E8B7" w:rsidR="00637E1E" w:rsidRPr="00A06C8E" w:rsidRDefault="000E216D" w:rsidP="00A06C8E">
      <w:pPr>
        <w:pStyle w:val="ListParagraph"/>
        <w:shd w:val="clear" w:color="auto" w:fill="FFFFFF"/>
        <w:rPr>
          <w:rFonts w:ascii="Century" w:hAnsi="Century" w:cs="Arial"/>
          <w:color w:val="222222"/>
          <w:sz w:val="20"/>
          <w:szCs w:val="20"/>
        </w:rPr>
      </w:pPr>
      <w:r>
        <w:rPr>
          <w:rFonts w:ascii="Century" w:hAnsi="Century" w:cs="Arial"/>
          <w:color w:val="222222"/>
          <w:sz w:val="20"/>
          <w:szCs w:val="20"/>
        </w:rPr>
        <w:t>There will be</w:t>
      </w:r>
      <w:r w:rsidR="003D6361">
        <w:rPr>
          <w:rFonts w:ascii="Century" w:hAnsi="Century" w:cs="Arial"/>
          <w:color w:val="222222"/>
          <w:sz w:val="20"/>
          <w:szCs w:val="20"/>
        </w:rPr>
        <w:t xml:space="preserve"> a</w:t>
      </w:r>
      <w:r>
        <w:rPr>
          <w:rFonts w:ascii="Century" w:hAnsi="Century" w:cs="Arial"/>
          <w:color w:val="222222"/>
          <w:sz w:val="20"/>
          <w:szCs w:val="20"/>
        </w:rPr>
        <w:t xml:space="preserve"> full write-up in the next Guild News-Roundup.</w:t>
      </w:r>
      <w:r w:rsidR="00F91145" w:rsidRPr="00A06C8E">
        <w:rPr>
          <w:rFonts w:cs="Arial"/>
          <w:b/>
          <w:bCs/>
          <w:color w:val="222222"/>
          <w:szCs w:val="24"/>
        </w:rPr>
        <w:t xml:space="preserve">                                                                                                      </w:t>
      </w:r>
      <w:r w:rsidR="00F91145" w:rsidRPr="00A06C8E">
        <w:rPr>
          <w:b/>
          <w:bCs/>
        </w:rPr>
        <w:t xml:space="preserve">                                                                                          </w:t>
      </w:r>
    </w:p>
    <w:p w14:paraId="7451E695" w14:textId="77777777" w:rsidR="00637E1E" w:rsidRPr="00F91145" w:rsidRDefault="00637E1E" w:rsidP="00637E1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" w:hAnsi="Century" w:cs="Arial"/>
          <w:b/>
          <w:bCs/>
          <w:color w:val="2A2A2A"/>
          <w:sz w:val="20"/>
          <w:szCs w:val="20"/>
        </w:rPr>
      </w:pPr>
    </w:p>
    <w:p w14:paraId="0507C4E3" w14:textId="77777777" w:rsidR="00637E1E" w:rsidRPr="00F91145" w:rsidRDefault="00637E1E" w:rsidP="00637E1E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="Century" w:hAnsi="Century" w:cs="Arial"/>
          <w:b/>
          <w:bCs/>
          <w:color w:val="2A2A2A"/>
          <w:sz w:val="20"/>
          <w:szCs w:val="20"/>
          <w:bdr w:val="none" w:sz="0" w:space="0" w:color="auto" w:frame="1"/>
          <w:lang w:val="en-US"/>
        </w:rPr>
      </w:pPr>
      <w:r w:rsidRPr="00F91145">
        <w:rPr>
          <w:rFonts w:ascii="Century" w:hAnsi="Century" w:cs="Arial"/>
          <w:b/>
          <w:bCs/>
          <w:color w:val="000000"/>
          <w:sz w:val="20"/>
          <w:szCs w:val="20"/>
          <w:bdr w:val="none" w:sz="0" w:space="0" w:color="auto" w:frame="1"/>
        </w:rPr>
        <w:t>2022 programme updates inc:</w:t>
      </w:r>
    </w:p>
    <w:p w14:paraId="1618FB87" w14:textId="77777777" w:rsidR="00637E1E" w:rsidRPr="00F91145" w:rsidRDefault="00637E1E" w:rsidP="00637E1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" w:hAnsi="Century" w:cs="Arial"/>
          <w:b/>
          <w:color w:val="2A2A2A"/>
          <w:sz w:val="20"/>
          <w:szCs w:val="20"/>
          <w:bdr w:val="none" w:sz="0" w:space="0" w:color="auto" w:frame="1"/>
          <w:lang w:val="en-US"/>
        </w:rPr>
      </w:pPr>
      <w:r w:rsidRPr="00F91145">
        <w:rPr>
          <w:rFonts w:ascii="Century" w:hAnsi="Century" w:cs="Arial"/>
          <w:b/>
          <w:color w:val="2A2A2A"/>
          <w:sz w:val="20"/>
          <w:szCs w:val="20"/>
          <w:bdr w:val="none" w:sz="0" w:space="0" w:color="auto" w:frame="1"/>
          <w:lang w:val="en-US"/>
        </w:rPr>
        <w:t> </w:t>
      </w:r>
    </w:p>
    <w:p w14:paraId="57763352" w14:textId="2FCE8398" w:rsidR="00637E1E" w:rsidRPr="004F37DC" w:rsidRDefault="00637E1E" w:rsidP="00637E1E">
      <w:pPr>
        <w:pStyle w:val="ListParagraph"/>
        <w:numPr>
          <w:ilvl w:val="0"/>
          <w:numId w:val="24"/>
        </w:numPr>
        <w:shd w:val="clear" w:color="auto" w:fill="FFFFFF"/>
        <w:spacing w:after="100" w:afterAutospacing="1" w:line="240" w:lineRule="auto"/>
        <w:textAlignment w:val="baseline"/>
        <w:rPr>
          <w:rFonts w:ascii="Century" w:eastAsia="Times New Roman" w:hAnsi="Century" w:cs="Arial"/>
          <w:b/>
          <w:bCs/>
          <w:sz w:val="20"/>
          <w:szCs w:val="20"/>
          <w:lang w:val="en-GB" w:eastAsia="en-GB"/>
        </w:rPr>
      </w:pPr>
      <w:r w:rsidRPr="004F37DC">
        <w:rPr>
          <w:rFonts w:ascii="Century" w:eastAsia="Times New Roman" w:hAnsi="Century" w:cs="Arial"/>
          <w:b/>
          <w:bCs/>
          <w:sz w:val="20"/>
          <w:szCs w:val="20"/>
          <w:bdr w:val="none" w:sz="0" w:space="0" w:color="auto" w:frame="1"/>
          <w:lang w:val="en-GB" w:eastAsia="en-GB"/>
        </w:rPr>
        <w:t>Chew Reservoir Boat-Day for The Chew Cup</w:t>
      </w:r>
    </w:p>
    <w:p w14:paraId="209B35F6" w14:textId="43F69718" w:rsidR="00A06C8E" w:rsidRPr="00A06C8E" w:rsidRDefault="00A06C8E" w:rsidP="00A06C8E">
      <w:pPr>
        <w:shd w:val="clear" w:color="auto" w:fill="FFFFFF"/>
        <w:spacing w:after="100" w:afterAutospacing="1" w:line="240" w:lineRule="auto"/>
        <w:textAlignment w:val="baseline"/>
        <w:rPr>
          <w:rFonts w:ascii="Century" w:eastAsia="Times New Roman" w:hAnsi="Century" w:cs="Arial"/>
          <w:sz w:val="20"/>
          <w:szCs w:val="20"/>
          <w:lang w:val="en-GB" w:eastAsia="en-GB"/>
        </w:rPr>
      </w:pPr>
      <w:r>
        <w:rPr>
          <w:rFonts w:ascii="Century" w:eastAsia="Times New Roman" w:hAnsi="Century" w:cs="Arial"/>
          <w:sz w:val="20"/>
          <w:szCs w:val="20"/>
          <w:lang w:val="en-GB" w:eastAsia="en-GB"/>
        </w:rPr>
        <w:t>This will be on Wednesday 7</w:t>
      </w:r>
      <w:r w:rsidRPr="00A06C8E">
        <w:rPr>
          <w:rFonts w:ascii="Century" w:eastAsia="Times New Roman" w:hAnsi="Century" w:cs="Arial"/>
          <w:sz w:val="20"/>
          <w:szCs w:val="20"/>
          <w:vertAlign w:val="superscript"/>
          <w:lang w:val="en-GB" w:eastAsia="en-GB"/>
        </w:rPr>
        <w:t>th</w:t>
      </w:r>
      <w:r>
        <w:rPr>
          <w:rFonts w:ascii="Century" w:eastAsia="Times New Roman" w:hAnsi="Century" w:cs="Arial"/>
          <w:sz w:val="20"/>
          <w:szCs w:val="20"/>
          <w:lang w:val="en-GB" w:eastAsia="en-GB"/>
        </w:rPr>
        <w:t xml:space="preserve"> September. </w:t>
      </w:r>
      <w:r w:rsidR="00724DA4">
        <w:rPr>
          <w:rFonts w:ascii="Century" w:eastAsia="Times New Roman" w:hAnsi="Century" w:cs="Arial"/>
          <w:sz w:val="20"/>
          <w:szCs w:val="20"/>
          <w:lang w:val="en-GB" w:eastAsia="en-GB"/>
        </w:rPr>
        <w:t>Six boats</w:t>
      </w:r>
      <w:r>
        <w:rPr>
          <w:rFonts w:ascii="Century" w:eastAsia="Times New Roman" w:hAnsi="Century" w:cs="Arial"/>
          <w:sz w:val="20"/>
          <w:szCs w:val="20"/>
          <w:lang w:val="en-GB" w:eastAsia="en-GB"/>
        </w:rPr>
        <w:t xml:space="preserve"> have been reserved. We will start with the traditional breakfast together in the Chew Lodge restaurant. </w:t>
      </w:r>
      <w:r w:rsidR="007F1EC1">
        <w:rPr>
          <w:rFonts w:ascii="Century" w:eastAsia="Times New Roman" w:hAnsi="Century" w:cs="Arial"/>
          <w:sz w:val="20"/>
          <w:szCs w:val="20"/>
          <w:lang w:val="en-GB" w:eastAsia="en-GB"/>
        </w:rPr>
        <w:t xml:space="preserve">To reserve a seat please email </w:t>
      </w:r>
      <w:hyperlink r:id="rId5" w:history="1">
        <w:r w:rsidR="007F1EC1" w:rsidRPr="00436F23">
          <w:rPr>
            <w:rStyle w:val="Hyperlink"/>
            <w:rFonts w:ascii="Century" w:eastAsia="Times New Roman" w:hAnsi="Century" w:cs="Arial"/>
            <w:sz w:val="20"/>
            <w:szCs w:val="20"/>
            <w:lang w:val="en-GB" w:eastAsia="en-GB"/>
          </w:rPr>
          <w:t>jon.jonik@gmail.com</w:t>
        </w:r>
      </w:hyperlink>
      <w:r w:rsidR="007F1EC1">
        <w:rPr>
          <w:rFonts w:ascii="Century" w:eastAsia="Times New Roman" w:hAnsi="Century" w:cs="Arial"/>
          <w:sz w:val="20"/>
          <w:szCs w:val="20"/>
          <w:lang w:val="en-GB" w:eastAsia="en-GB"/>
        </w:rPr>
        <w:t xml:space="preserve">. </w:t>
      </w:r>
    </w:p>
    <w:p w14:paraId="6C9BC35A" w14:textId="1F451FA8" w:rsidR="00637E1E" w:rsidRPr="004F37DC" w:rsidRDefault="00637E1E" w:rsidP="00637E1E">
      <w:pPr>
        <w:pStyle w:val="ListParagraph"/>
        <w:numPr>
          <w:ilvl w:val="0"/>
          <w:numId w:val="24"/>
        </w:numPr>
        <w:shd w:val="clear" w:color="auto" w:fill="FFFFFF"/>
        <w:spacing w:after="100" w:afterAutospacing="1" w:line="240" w:lineRule="auto"/>
        <w:textAlignment w:val="baseline"/>
        <w:rPr>
          <w:rFonts w:ascii="Century" w:eastAsia="Times New Roman" w:hAnsi="Century" w:cs="Arial"/>
          <w:b/>
          <w:bCs/>
          <w:sz w:val="20"/>
          <w:szCs w:val="20"/>
          <w:lang w:val="en-GB" w:eastAsia="en-GB"/>
        </w:rPr>
      </w:pPr>
      <w:r w:rsidRPr="004F37DC">
        <w:rPr>
          <w:rFonts w:ascii="Century" w:eastAsia="Times New Roman" w:hAnsi="Century" w:cs="Arial"/>
          <w:b/>
          <w:bCs/>
          <w:sz w:val="20"/>
          <w:szCs w:val="20"/>
          <w:bdr w:val="none" w:sz="0" w:space="0" w:color="auto" w:frame="1"/>
          <w:lang w:val="en-GB" w:eastAsia="en-GB"/>
        </w:rPr>
        <w:t>Coarse fishing day on The Frome</w:t>
      </w:r>
    </w:p>
    <w:p w14:paraId="39DC3B56" w14:textId="7FA5682E" w:rsidR="00A06C8E" w:rsidRPr="00A06C8E" w:rsidRDefault="004F37DC" w:rsidP="00A06C8E">
      <w:pPr>
        <w:shd w:val="clear" w:color="auto" w:fill="FFFFFF"/>
        <w:spacing w:after="100" w:afterAutospacing="1" w:line="240" w:lineRule="auto"/>
        <w:textAlignment w:val="baseline"/>
        <w:rPr>
          <w:rFonts w:ascii="Century" w:eastAsia="Times New Roman" w:hAnsi="Century" w:cs="Arial"/>
          <w:sz w:val="20"/>
          <w:szCs w:val="20"/>
          <w:lang w:val="en-GB" w:eastAsia="en-GB"/>
        </w:rPr>
      </w:pPr>
      <w:r>
        <w:rPr>
          <w:rFonts w:ascii="Century" w:eastAsia="Times New Roman" w:hAnsi="Century" w:cs="Arial"/>
          <w:sz w:val="20"/>
          <w:szCs w:val="20"/>
          <w:lang w:val="en-GB" w:eastAsia="en-GB"/>
        </w:rPr>
        <w:t>To be d</w:t>
      </w:r>
      <w:r w:rsidR="00A06C8E">
        <w:rPr>
          <w:rFonts w:ascii="Century" w:eastAsia="Times New Roman" w:hAnsi="Century" w:cs="Arial"/>
          <w:sz w:val="20"/>
          <w:szCs w:val="20"/>
          <w:lang w:val="en-GB" w:eastAsia="en-GB"/>
        </w:rPr>
        <w:t>iscuss</w:t>
      </w:r>
      <w:r>
        <w:rPr>
          <w:rFonts w:ascii="Century" w:eastAsia="Times New Roman" w:hAnsi="Century" w:cs="Arial"/>
          <w:sz w:val="20"/>
          <w:szCs w:val="20"/>
          <w:lang w:val="en-GB" w:eastAsia="en-GB"/>
        </w:rPr>
        <w:t>ed at</w:t>
      </w:r>
      <w:r w:rsidR="00A06C8E">
        <w:rPr>
          <w:rFonts w:ascii="Century" w:eastAsia="Times New Roman" w:hAnsi="Century" w:cs="Arial"/>
          <w:sz w:val="20"/>
          <w:szCs w:val="20"/>
          <w:lang w:val="en-GB" w:eastAsia="en-GB"/>
        </w:rPr>
        <w:t xml:space="preserve"> June meeting.</w:t>
      </w:r>
    </w:p>
    <w:p w14:paraId="2EA2497C" w14:textId="50ABD5C6" w:rsidR="00637E1E" w:rsidRPr="004F37DC" w:rsidRDefault="00637E1E" w:rsidP="00637E1E">
      <w:pPr>
        <w:pStyle w:val="ListParagraph"/>
        <w:numPr>
          <w:ilvl w:val="0"/>
          <w:numId w:val="24"/>
        </w:numPr>
        <w:shd w:val="clear" w:color="auto" w:fill="FFFFFF"/>
        <w:spacing w:after="100" w:afterAutospacing="1" w:line="240" w:lineRule="auto"/>
        <w:textAlignment w:val="baseline"/>
        <w:rPr>
          <w:rFonts w:ascii="Century" w:eastAsia="Times New Roman" w:hAnsi="Century" w:cs="Arial"/>
          <w:b/>
          <w:bCs/>
          <w:sz w:val="20"/>
          <w:szCs w:val="20"/>
          <w:lang w:val="en-GB" w:eastAsia="en-GB"/>
        </w:rPr>
      </w:pPr>
      <w:r w:rsidRPr="004F37DC">
        <w:rPr>
          <w:rFonts w:ascii="Century" w:eastAsia="Times New Roman" w:hAnsi="Century" w:cs="Arial"/>
          <w:b/>
          <w:bCs/>
          <w:sz w:val="20"/>
          <w:szCs w:val="20"/>
          <w:bdr w:val="none" w:sz="0" w:space="0" w:color="auto" w:frame="1"/>
          <w:lang w:val="en-GB" w:eastAsia="en-GB"/>
        </w:rPr>
        <w:t>Tackle Auction</w:t>
      </w:r>
    </w:p>
    <w:p w14:paraId="6B34FA79" w14:textId="1C328F61" w:rsidR="00A06C8E" w:rsidRPr="00A06C8E" w:rsidRDefault="00A06C8E" w:rsidP="00A06C8E">
      <w:pPr>
        <w:shd w:val="clear" w:color="auto" w:fill="FFFFFF"/>
        <w:spacing w:after="100" w:afterAutospacing="1" w:line="240" w:lineRule="auto"/>
        <w:textAlignment w:val="baseline"/>
        <w:rPr>
          <w:rFonts w:ascii="Century" w:eastAsia="Times New Roman" w:hAnsi="Century" w:cs="Arial"/>
          <w:sz w:val="20"/>
          <w:szCs w:val="20"/>
          <w:lang w:val="en-GB" w:eastAsia="en-GB"/>
        </w:rPr>
      </w:pPr>
      <w:r>
        <w:rPr>
          <w:rFonts w:ascii="Century" w:eastAsia="Times New Roman" w:hAnsi="Century" w:cs="Arial"/>
          <w:sz w:val="20"/>
          <w:szCs w:val="20"/>
          <w:lang w:val="en-GB" w:eastAsia="en-GB"/>
        </w:rPr>
        <w:t xml:space="preserve">This will be at our October meeting. Members wishing to submit Lots are asked to bring them to the June meeting (no meeting July or August) for </w:t>
      </w:r>
      <w:r w:rsidR="00F1666C">
        <w:rPr>
          <w:rFonts w:ascii="Century" w:eastAsia="Times New Roman" w:hAnsi="Century" w:cs="Arial"/>
          <w:sz w:val="20"/>
          <w:szCs w:val="20"/>
          <w:lang w:val="en-GB" w:eastAsia="en-GB"/>
        </w:rPr>
        <w:t>catalog</w:t>
      </w:r>
      <w:r w:rsidR="004F37DC">
        <w:rPr>
          <w:rFonts w:ascii="Century" w:eastAsia="Times New Roman" w:hAnsi="Century" w:cs="Arial"/>
          <w:sz w:val="20"/>
          <w:szCs w:val="20"/>
          <w:lang w:val="en-GB" w:eastAsia="en-GB"/>
        </w:rPr>
        <w:t>u</w:t>
      </w:r>
      <w:r w:rsidR="00F1666C">
        <w:rPr>
          <w:rFonts w:ascii="Century" w:eastAsia="Times New Roman" w:hAnsi="Century" w:cs="Arial"/>
          <w:sz w:val="20"/>
          <w:szCs w:val="20"/>
          <w:lang w:val="en-GB" w:eastAsia="en-GB"/>
        </w:rPr>
        <w:t>ing.</w:t>
      </w:r>
    </w:p>
    <w:p w14:paraId="22E9E234" w14:textId="77777777" w:rsidR="00637E1E" w:rsidRPr="00F91145" w:rsidRDefault="00637E1E" w:rsidP="00637E1E">
      <w:pPr>
        <w:shd w:val="clear" w:color="auto" w:fill="FFFFFF"/>
        <w:spacing w:after="0" w:line="240" w:lineRule="auto"/>
        <w:textAlignment w:val="baseline"/>
        <w:rPr>
          <w:rFonts w:ascii="Century" w:eastAsia="Times New Roman" w:hAnsi="Century" w:cs="Arial"/>
          <w:b/>
          <w:color w:val="201F1E"/>
          <w:sz w:val="20"/>
          <w:szCs w:val="20"/>
          <w:lang w:val="en-GB" w:eastAsia="en-GB"/>
        </w:rPr>
      </w:pPr>
    </w:p>
    <w:p w14:paraId="0197BBA9" w14:textId="77777777" w:rsidR="00637E1E" w:rsidRPr="00F91145" w:rsidRDefault="00637E1E" w:rsidP="00637E1E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Century" w:eastAsia="Times New Roman" w:hAnsi="Century" w:cs="Arial"/>
          <w:b/>
          <w:color w:val="201F1E"/>
          <w:sz w:val="20"/>
          <w:szCs w:val="20"/>
          <w:lang w:val="en-GB" w:eastAsia="en-GB"/>
        </w:rPr>
      </w:pPr>
      <w:r w:rsidRPr="00F91145">
        <w:rPr>
          <w:rFonts w:ascii="Century" w:eastAsia="Times New Roman" w:hAnsi="Century" w:cs="Arial"/>
          <w:b/>
          <w:color w:val="201F1E"/>
          <w:sz w:val="20"/>
          <w:szCs w:val="20"/>
          <w:lang w:val="en-GB" w:eastAsia="en-GB"/>
        </w:rPr>
        <w:lastRenderedPageBreak/>
        <w:t>River Frome update inc:</w:t>
      </w:r>
    </w:p>
    <w:p w14:paraId="350702E9" w14:textId="2B79333D" w:rsidR="00637E1E" w:rsidRDefault="00637E1E" w:rsidP="00637E1E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Century" w:eastAsia="Times New Roman" w:hAnsi="Century" w:cs="Arial"/>
          <w:b/>
          <w:color w:val="201F1E"/>
          <w:sz w:val="20"/>
          <w:szCs w:val="20"/>
          <w:lang w:val="en-GB" w:eastAsia="en-GB"/>
        </w:rPr>
      </w:pPr>
      <w:r w:rsidRPr="004F37DC">
        <w:rPr>
          <w:rFonts w:ascii="Century" w:eastAsia="Times New Roman" w:hAnsi="Century" w:cs="Arial"/>
          <w:b/>
          <w:color w:val="201F1E"/>
          <w:sz w:val="20"/>
          <w:szCs w:val="20"/>
          <w:lang w:val="en-GB" w:eastAsia="en-GB"/>
        </w:rPr>
        <w:t>Stocking Tues 31</w:t>
      </w:r>
      <w:r w:rsidRPr="004F37DC">
        <w:rPr>
          <w:rFonts w:ascii="Century" w:eastAsia="Times New Roman" w:hAnsi="Century" w:cs="Arial"/>
          <w:b/>
          <w:color w:val="201F1E"/>
          <w:sz w:val="20"/>
          <w:szCs w:val="20"/>
          <w:vertAlign w:val="superscript"/>
          <w:lang w:val="en-GB" w:eastAsia="en-GB"/>
        </w:rPr>
        <w:t>st</w:t>
      </w:r>
      <w:r w:rsidRPr="004F37DC">
        <w:rPr>
          <w:rFonts w:ascii="Century" w:eastAsia="Times New Roman" w:hAnsi="Century" w:cs="Arial"/>
          <w:b/>
          <w:color w:val="201F1E"/>
          <w:sz w:val="20"/>
          <w:szCs w:val="20"/>
          <w:lang w:val="en-GB" w:eastAsia="en-GB"/>
        </w:rPr>
        <w:t xml:space="preserve"> May</w:t>
      </w:r>
    </w:p>
    <w:p w14:paraId="63AF7B8E" w14:textId="3A7E658C" w:rsidR="004F37DC" w:rsidRDefault="004F37DC" w:rsidP="004F37DC">
      <w:pPr>
        <w:shd w:val="clear" w:color="auto" w:fill="FFFFFF"/>
        <w:spacing w:after="0" w:line="240" w:lineRule="auto"/>
        <w:textAlignment w:val="baseline"/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</w:pPr>
      <w:r w:rsidRPr="0006626B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>This will be around midday. Roger will email members to ask for help</w:t>
      </w:r>
      <w:r w:rsidR="0006626B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. About five </w:t>
      </w:r>
      <w:r w:rsidR="003D6361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of us </w:t>
      </w:r>
      <w:r w:rsidR="0006626B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>will be needed.</w:t>
      </w:r>
    </w:p>
    <w:p w14:paraId="5DBC2F8A" w14:textId="77777777" w:rsidR="0006626B" w:rsidRPr="0006626B" w:rsidRDefault="0006626B" w:rsidP="004F37DC">
      <w:pPr>
        <w:shd w:val="clear" w:color="auto" w:fill="FFFFFF"/>
        <w:spacing w:after="0" w:line="240" w:lineRule="auto"/>
        <w:textAlignment w:val="baseline"/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</w:pPr>
    </w:p>
    <w:p w14:paraId="6907672E" w14:textId="1778A491" w:rsidR="00637E1E" w:rsidRDefault="00637E1E" w:rsidP="00637E1E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Century" w:eastAsia="Times New Roman" w:hAnsi="Century" w:cs="Arial"/>
          <w:b/>
          <w:color w:val="201F1E"/>
          <w:sz w:val="20"/>
          <w:szCs w:val="20"/>
          <w:lang w:val="en-GB" w:eastAsia="en-GB"/>
        </w:rPr>
      </w:pPr>
      <w:r w:rsidRPr="004F37DC">
        <w:rPr>
          <w:rFonts w:ascii="Century" w:eastAsia="Times New Roman" w:hAnsi="Century" w:cs="Arial"/>
          <w:b/>
          <w:color w:val="201F1E"/>
          <w:sz w:val="20"/>
          <w:szCs w:val="20"/>
          <w:lang w:val="en-GB" w:eastAsia="en-GB"/>
        </w:rPr>
        <w:t>Bank management session</w:t>
      </w:r>
      <w:r w:rsidR="00F1666C" w:rsidRPr="004F37DC">
        <w:rPr>
          <w:rFonts w:ascii="Century" w:eastAsia="Times New Roman" w:hAnsi="Century" w:cs="Arial"/>
          <w:b/>
          <w:color w:val="201F1E"/>
          <w:sz w:val="20"/>
          <w:szCs w:val="20"/>
          <w:lang w:val="en-GB" w:eastAsia="en-GB"/>
        </w:rPr>
        <w:t xml:space="preserve"> – Thursday 26</w:t>
      </w:r>
      <w:r w:rsidR="00F1666C" w:rsidRPr="004F37DC">
        <w:rPr>
          <w:rFonts w:ascii="Century" w:eastAsia="Times New Roman" w:hAnsi="Century" w:cs="Arial"/>
          <w:b/>
          <w:color w:val="201F1E"/>
          <w:sz w:val="20"/>
          <w:szCs w:val="20"/>
          <w:vertAlign w:val="superscript"/>
          <w:lang w:val="en-GB" w:eastAsia="en-GB"/>
        </w:rPr>
        <w:t>th</w:t>
      </w:r>
      <w:r w:rsidR="00F1666C" w:rsidRPr="004F37DC">
        <w:rPr>
          <w:rFonts w:ascii="Century" w:eastAsia="Times New Roman" w:hAnsi="Century" w:cs="Arial"/>
          <w:b/>
          <w:color w:val="201F1E"/>
          <w:sz w:val="20"/>
          <w:szCs w:val="20"/>
          <w:lang w:val="en-GB" w:eastAsia="en-GB"/>
        </w:rPr>
        <w:t xml:space="preserve"> May starting 5pm</w:t>
      </w:r>
    </w:p>
    <w:p w14:paraId="0A4E0394" w14:textId="1FB83CBA" w:rsidR="0006626B" w:rsidRPr="0006626B" w:rsidRDefault="0006626B" w:rsidP="0006626B">
      <w:pPr>
        <w:shd w:val="clear" w:color="auto" w:fill="FFFFFF"/>
        <w:spacing w:after="0" w:line="240" w:lineRule="auto"/>
        <w:textAlignment w:val="baseline"/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</w:pPr>
      <w:r w:rsidRPr="0006626B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>Roger will email members requesting help</w:t>
      </w:r>
      <w:r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>, He will send a copy of the Guild’s Health &amp; Safety Risk Assessment.</w:t>
      </w:r>
    </w:p>
    <w:p w14:paraId="5C0E4070" w14:textId="77777777" w:rsidR="00637E1E" w:rsidRPr="00F91145" w:rsidRDefault="00637E1E" w:rsidP="00637E1E">
      <w:pPr>
        <w:shd w:val="clear" w:color="auto" w:fill="FFFFFF"/>
        <w:spacing w:after="0" w:line="240" w:lineRule="auto"/>
        <w:textAlignment w:val="baseline"/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</w:pPr>
    </w:p>
    <w:p w14:paraId="29CB006D" w14:textId="77777777" w:rsidR="00637E1E" w:rsidRPr="00F91145" w:rsidRDefault="00637E1E" w:rsidP="00637E1E">
      <w:pPr>
        <w:shd w:val="clear" w:color="auto" w:fill="FFFFFF"/>
        <w:spacing w:after="0" w:line="240" w:lineRule="auto"/>
        <w:textAlignment w:val="baseline"/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</w:pPr>
    </w:p>
    <w:p w14:paraId="6BDC131D" w14:textId="79FE6377" w:rsidR="00637E1E" w:rsidRDefault="00637E1E" w:rsidP="00637E1E">
      <w:pPr>
        <w:pStyle w:val="ListParagraph"/>
        <w:numPr>
          <w:ilvl w:val="0"/>
          <w:numId w:val="23"/>
        </w:numPr>
        <w:rPr>
          <w:rFonts w:ascii="Century" w:eastAsia="Times New Roman" w:hAnsi="Century"/>
          <w:b/>
          <w:bCs/>
          <w:sz w:val="20"/>
          <w:szCs w:val="20"/>
        </w:rPr>
      </w:pPr>
      <w:r w:rsidRPr="00F91145">
        <w:rPr>
          <w:rFonts w:ascii="Century" w:eastAsia="Times New Roman" w:hAnsi="Century"/>
          <w:b/>
          <w:bCs/>
          <w:sz w:val="20"/>
          <w:szCs w:val="20"/>
        </w:rPr>
        <w:t>WWFFG Website</w:t>
      </w:r>
    </w:p>
    <w:p w14:paraId="2F3AB967" w14:textId="45D23DD3" w:rsidR="0006626B" w:rsidRDefault="0006626B" w:rsidP="008461DC">
      <w:pPr>
        <w:spacing w:after="0"/>
        <w:rPr>
          <w:rFonts w:ascii="Century" w:eastAsia="Times New Roman" w:hAnsi="Century"/>
          <w:sz w:val="20"/>
          <w:szCs w:val="20"/>
        </w:rPr>
      </w:pPr>
      <w:r w:rsidRPr="0006626B">
        <w:rPr>
          <w:rFonts w:ascii="Century" w:eastAsia="Times New Roman" w:hAnsi="Century"/>
          <w:sz w:val="20"/>
          <w:szCs w:val="20"/>
        </w:rPr>
        <w:t xml:space="preserve">James gave a brief outline of the new website he and Simon have been working on. The password for </w:t>
      </w:r>
      <w:r w:rsidR="007F1EC1">
        <w:rPr>
          <w:rFonts w:ascii="Century" w:eastAsia="Times New Roman" w:hAnsi="Century"/>
          <w:sz w:val="20"/>
          <w:szCs w:val="20"/>
        </w:rPr>
        <w:t>the member’s</w:t>
      </w:r>
      <w:r w:rsidRPr="0006626B">
        <w:rPr>
          <w:rFonts w:ascii="Century" w:eastAsia="Times New Roman" w:hAnsi="Century"/>
          <w:sz w:val="20"/>
          <w:szCs w:val="20"/>
        </w:rPr>
        <w:t xml:space="preserve"> </w:t>
      </w:r>
      <w:r>
        <w:rPr>
          <w:rFonts w:ascii="Century" w:eastAsia="Times New Roman" w:hAnsi="Century"/>
          <w:sz w:val="20"/>
          <w:szCs w:val="20"/>
        </w:rPr>
        <w:t xml:space="preserve">section </w:t>
      </w:r>
      <w:r w:rsidRPr="0006626B">
        <w:rPr>
          <w:rFonts w:ascii="Century" w:eastAsia="Times New Roman" w:hAnsi="Century"/>
          <w:sz w:val="20"/>
          <w:szCs w:val="20"/>
        </w:rPr>
        <w:t xml:space="preserve">is </w:t>
      </w:r>
      <w:r>
        <w:rPr>
          <w:rFonts w:ascii="Century" w:eastAsia="Times New Roman" w:hAnsi="Century"/>
          <w:sz w:val="20"/>
          <w:szCs w:val="20"/>
        </w:rPr>
        <w:t>–</w:t>
      </w:r>
      <w:r w:rsidRPr="0006626B">
        <w:rPr>
          <w:rFonts w:ascii="Century" w:eastAsia="Times New Roman" w:hAnsi="Century"/>
          <w:sz w:val="20"/>
          <w:szCs w:val="20"/>
        </w:rPr>
        <w:t xml:space="preserve"> Fish</w:t>
      </w:r>
      <w:r>
        <w:rPr>
          <w:rFonts w:ascii="Century" w:eastAsia="Times New Roman" w:hAnsi="Century"/>
          <w:sz w:val="20"/>
          <w:szCs w:val="20"/>
        </w:rPr>
        <w:t xml:space="preserve">  (</w:t>
      </w:r>
      <w:r w:rsidR="003D6361">
        <w:rPr>
          <w:rFonts w:ascii="Century" w:eastAsia="Times New Roman" w:hAnsi="Century"/>
          <w:sz w:val="20"/>
          <w:szCs w:val="20"/>
        </w:rPr>
        <w:t>NB – note upper case</w:t>
      </w:r>
      <w:r>
        <w:rPr>
          <w:rFonts w:ascii="Century" w:eastAsia="Times New Roman" w:hAnsi="Century"/>
          <w:sz w:val="20"/>
          <w:szCs w:val="20"/>
        </w:rPr>
        <w:t xml:space="preserve"> F).</w:t>
      </w:r>
    </w:p>
    <w:p w14:paraId="0A077801" w14:textId="455831A2" w:rsidR="0006626B" w:rsidRPr="0006626B" w:rsidRDefault="008461DC" w:rsidP="008461DC">
      <w:pPr>
        <w:spacing w:after="0"/>
        <w:rPr>
          <w:rFonts w:ascii="Century" w:eastAsia="Times New Roman" w:hAnsi="Century"/>
          <w:sz w:val="20"/>
          <w:szCs w:val="20"/>
        </w:rPr>
      </w:pPr>
      <w:r>
        <w:rPr>
          <w:rFonts w:ascii="Century" w:eastAsia="Times New Roman" w:hAnsi="Century"/>
          <w:sz w:val="20"/>
          <w:szCs w:val="20"/>
        </w:rPr>
        <w:t xml:space="preserve">There will be an update </w:t>
      </w:r>
      <w:r w:rsidR="003D6361">
        <w:rPr>
          <w:rFonts w:ascii="Century" w:eastAsia="Times New Roman" w:hAnsi="Century"/>
          <w:sz w:val="20"/>
          <w:szCs w:val="20"/>
        </w:rPr>
        <w:t>and demo of</w:t>
      </w:r>
      <w:r>
        <w:rPr>
          <w:rFonts w:ascii="Century" w:eastAsia="Times New Roman" w:hAnsi="Century"/>
          <w:sz w:val="20"/>
          <w:szCs w:val="20"/>
        </w:rPr>
        <w:t xml:space="preserve"> the new website at our June meeting.</w:t>
      </w:r>
    </w:p>
    <w:p w14:paraId="74D61E3E" w14:textId="77777777" w:rsidR="00637E1E" w:rsidRPr="00F91145" w:rsidRDefault="00637E1E" w:rsidP="00637E1E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2A2A2A"/>
          <w:sz w:val="20"/>
          <w:szCs w:val="20"/>
        </w:rPr>
      </w:pPr>
      <w:r w:rsidRPr="00F91145">
        <w:rPr>
          <w:rFonts w:ascii="Century" w:eastAsia="Times New Roman" w:hAnsi="Century" w:cs="Arial"/>
          <w:b/>
          <w:color w:val="2A2A2A"/>
          <w:sz w:val="20"/>
          <w:szCs w:val="20"/>
        </w:rPr>
        <w:br/>
      </w:r>
    </w:p>
    <w:p w14:paraId="48DDF294" w14:textId="6374DC88" w:rsidR="00F814A4" w:rsidRDefault="00637E1E" w:rsidP="00F814A4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Century" w:eastAsia="Times New Roman" w:hAnsi="Century" w:cs="Arial"/>
          <w:b/>
          <w:sz w:val="20"/>
          <w:szCs w:val="20"/>
        </w:rPr>
      </w:pPr>
      <w:r w:rsidRPr="00F91145">
        <w:rPr>
          <w:rFonts w:ascii="Century" w:eastAsia="Times New Roman" w:hAnsi="Century" w:cs="Arial"/>
          <w:b/>
          <w:sz w:val="20"/>
          <w:szCs w:val="20"/>
        </w:rPr>
        <w:t>AOB</w:t>
      </w:r>
    </w:p>
    <w:p w14:paraId="153D2E97" w14:textId="0EC9DBA2" w:rsidR="003D6361" w:rsidRPr="003D6361" w:rsidRDefault="003D6361" w:rsidP="003D6361">
      <w:pPr>
        <w:shd w:val="clear" w:color="auto" w:fill="FFFFFF"/>
        <w:spacing w:after="0" w:line="240" w:lineRule="auto"/>
        <w:rPr>
          <w:rFonts w:ascii="Century" w:eastAsia="Times New Roman" w:hAnsi="Century" w:cs="Arial"/>
          <w:bCs/>
          <w:sz w:val="20"/>
          <w:szCs w:val="20"/>
        </w:rPr>
      </w:pPr>
      <w:r w:rsidRPr="003D6361">
        <w:rPr>
          <w:rFonts w:ascii="Century" w:eastAsia="Times New Roman" w:hAnsi="Century" w:cs="Arial"/>
          <w:bCs/>
          <w:sz w:val="20"/>
          <w:szCs w:val="20"/>
        </w:rPr>
        <w:t>No AOB raised</w:t>
      </w:r>
    </w:p>
    <w:p w14:paraId="2546781D" w14:textId="03490AF2" w:rsidR="00637E1E" w:rsidRDefault="00637E1E" w:rsidP="00637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4359858" w14:textId="372224D0" w:rsidR="00637E1E" w:rsidRDefault="00637E1E" w:rsidP="00637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DC17003" w14:textId="6E1E6508" w:rsidR="00637E1E" w:rsidRDefault="00637E1E" w:rsidP="00637E1E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FF0000"/>
          <w:sz w:val="20"/>
          <w:szCs w:val="20"/>
        </w:rPr>
      </w:pPr>
      <w:r w:rsidRPr="009F7035">
        <w:rPr>
          <w:rFonts w:ascii="Century" w:eastAsia="Times New Roman" w:hAnsi="Century" w:cs="Arial"/>
          <w:b/>
          <w:color w:val="FF0000"/>
          <w:sz w:val="20"/>
          <w:szCs w:val="20"/>
        </w:rPr>
        <w:t xml:space="preserve">Next meeting – Wednesday </w:t>
      </w:r>
      <w:r w:rsidR="00F91145">
        <w:rPr>
          <w:rFonts w:ascii="Century" w:eastAsia="Times New Roman" w:hAnsi="Century" w:cs="Arial"/>
          <w:b/>
          <w:color w:val="FF0000"/>
          <w:sz w:val="20"/>
          <w:szCs w:val="20"/>
        </w:rPr>
        <w:t>8</w:t>
      </w:r>
      <w:r w:rsidR="00F91145" w:rsidRPr="00F91145">
        <w:rPr>
          <w:rFonts w:ascii="Century" w:eastAsia="Times New Roman" w:hAnsi="Century" w:cs="Arial"/>
          <w:b/>
          <w:color w:val="FF0000"/>
          <w:sz w:val="20"/>
          <w:szCs w:val="20"/>
          <w:vertAlign w:val="superscript"/>
        </w:rPr>
        <w:t>th</w:t>
      </w:r>
      <w:r w:rsidR="00F91145">
        <w:rPr>
          <w:rFonts w:ascii="Century" w:eastAsia="Times New Roman" w:hAnsi="Century" w:cs="Arial"/>
          <w:b/>
          <w:color w:val="FF0000"/>
          <w:sz w:val="20"/>
          <w:szCs w:val="20"/>
        </w:rPr>
        <w:t xml:space="preserve"> June</w:t>
      </w:r>
      <w:r w:rsidRPr="009F7035">
        <w:rPr>
          <w:rFonts w:ascii="Century" w:eastAsia="Times New Roman" w:hAnsi="Century" w:cs="Arial"/>
          <w:b/>
          <w:color w:val="FF0000"/>
          <w:sz w:val="20"/>
          <w:szCs w:val="20"/>
        </w:rPr>
        <w:t xml:space="preserve"> 2022 at Leigh Park Hotel, B-on-A</w:t>
      </w:r>
    </w:p>
    <w:p w14:paraId="33EB1CED" w14:textId="77777777" w:rsidR="00637E1E" w:rsidRPr="00637E1E" w:rsidRDefault="00637E1E" w:rsidP="00637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12B3C37" w14:textId="77777777" w:rsidR="00637E1E" w:rsidRDefault="00637E1E" w:rsidP="00637E1E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0CCB3CC" w14:textId="77777777" w:rsidR="00637E1E" w:rsidRPr="009F7035" w:rsidRDefault="00637E1E" w:rsidP="001A265A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FF0000"/>
          <w:sz w:val="20"/>
          <w:szCs w:val="20"/>
        </w:rPr>
      </w:pPr>
    </w:p>
    <w:p w14:paraId="27601532" w14:textId="77777777" w:rsidR="001A265A" w:rsidRPr="009F7035" w:rsidRDefault="001A265A" w:rsidP="001A265A">
      <w:pPr>
        <w:pStyle w:val="ListParagraph"/>
        <w:shd w:val="clear" w:color="auto" w:fill="FFFFFF"/>
        <w:spacing w:after="0" w:line="240" w:lineRule="auto"/>
        <w:ind w:left="1080"/>
        <w:rPr>
          <w:rFonts w:ascii="Century" w:eastAsia="Times New Roman" w:hAnsi="Century" w:cs="Arial"/>
          <w:b/>
          <w:sz w:val="20"/>
          <w:szCs w:val="20"/>
        </w:rPr>
      </w:pPr>
    </w:p>
    <w:p w14:paraId="08EC933B" w14:textId="3395392C" w:rsidR="006D78CF" w:rsidRPr="009F7035" w:rsidRDefault="006D78CF" w:rsidP="00D94816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FF0000"/>
          <w:sz w:val="20"/>
          <w:szCs w:val="20"/>
        </w:rPr>
      </w:pPr>
    </w:p>
    <w:p w14:paraId="76D8E505" w14:textId="77777777" w:rsidR="006D78CF" w:rsidRPr="006D78CF" w:rsidRDefault="006D78CF" w:rsidP="00D94816">
      <w:pPr>
        <w:pStyle w:val="ListParagraph"/>
        <w:shd w:val="clear" w:color="auto" w:fill="FFFFFF"/>
        <w:spacing w:after="0" w:line="240" w:lineRule="auto"/>
        <w:ind w:left="1080"/>
        <w:rPr>
          <w:rFonts w:ascii="Century" w:eastAsia="Times New Roman" w:hAnsi="Century" w:cs="Arial"/>
          <w:b/>
          <w:sz w:val="20"/>
          <w:szCs w:val="20"/>
        </w:rPr>
      </w:pPr>
    </w:p>
    <w:p w14:paraId="79D6DF8F" w14:textId="77777777" w:rsidR="006D78CF" w:rsidRPr="006D78CF" w:rsidRDefault="006D78CF" w:rsidP="00D94816">
      <w:pPr>
        <w:shd w:val="clear" w:color="auto" w:fill="FFFFFF"/>
        <w:spacing w:after="0" w:line="240" w:lineRule="auto"/>
        <w:rPr>
          <w:rFonts w:ascii="Century" w:eastAsia="Times New Roman" w:hAnsi="Century" w:cs="Arial"/>
          <w:bCs/>
          <w:sz w:val="20"/>
          <w:szCs w:val="20"/>
        </w:rPr>
      </w:pPr>
    </w:p>
    <w:p w14:paraId="434B5CC5" w14:textId="77777777" w:rsidR="006D78CF" w:rsidRPr="006D78CF" w:rsidRDefault="006D78CF" w:rsidP="00D94816">
      <w:pPr>
        <w:shd w:val="clear" w:color="auto" w:fill="FFFFFF"/>
        <w:spacing w:after="0" w:line="240" w:lineRule="auto"/>
        <w:rPr>
          <w:rFonts w:ascii="Century" w:eastAsia="Times New Roman" w:hAnsi="Century" w:cs="Arial"/>
          <w:bCs/>
          <w:color w:val="2A2A2A"/>
          <w:sz w:val="20"/>
          <w:szCs w:val="20"/>
        </w:rPr>
      </w:pPr>
    </w:p>
    <w:p w14:paraId="3D32DA18" w14:textId="77777777" w:rsidR="006D78CF" w:rsidRPr="006D78CF" w:rsidRDefault="006D78CF" w:rsidP="006D78CF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bCs/>
          <w:color w:val="2A2A2A"/>
          <w:sz w:val="20"/>
          <w:szCs w:val="20"/>
        </w:rPr>
      </w:pPr>
    </w:p>
    <w:p w14:paraId="62E58D1A" w14:textId="77777777" w:rsidR="006D78CF" w:rsidRPr="006D78CF" w:rsidRDefault="006D78CF" w:rsidP="006D78CF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bCs/>
          <w:color w:val="2A2A2A"/>
          <w:sz w:val="20"/>
          <w:szCs w:val="20"/>
        </w:rPr>
      </w:pPr>
    </w:p>
    <w:p w14:paraId="60585A6F" w14:textId="38923FD9" w:rsidR="009E435E" w:rsidRPr="006D78CF" w:rsidRDefault="009E435E" w:rsidP="00C95B71">
      <w:pPr>
        <w:pStyle w:val="ListParagraph"/>
        <w:shd w:val="clear" w:color="auto" w:fill="FFFFFF"/>
        <w:spacing w:after="0" w:line="240" w:lineRule="auto"/>
        <w:ind w:left="1080"/>
        <w:rPr>
          <w:rFonts w:ascii="Century" w:eastAsia="Times New Roman" w:hAnsi="Century" w:cs="Arial"/>
          <w:color w:val="2A2A2A"/>
          <w:sz w:val="20"/>
          <w:szCs w:val="20"/>
        </w:rPr>
      </w:pPr>
    </w:p>
    <w:p w14:paraId="4DC40A25" w14:textId="77777777" w:rsidR="00DF3349" w:rsidRPr="00C95B71" w:rsidRDefault="00DF3349" w:rsidP="00DF3349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A2A2A"/>
          <w:sz w:val="20"/>
          <w:szCs w:val="20"/>
        </w:rPr>
      </w:pPr>
    </w:p>
    <w:p w14:paraId="1D2D645A" w14:textId="6C57CAEF" w:rsidR="00F123C4" w:rsidRDefault="00F123C4" w:rsidP="00786C5D">
      <w:pPr>
        <w:shd w:val="clear" w:color="auto" w:fill="FFFFFF"/>
        <w:spacing w:after="0" w:line="240" w:lineRule="auto"/>
        <w:rPr>
          <w:rFonts w:ascii="Century" w:eastAsia="Times New Roman" w:hAnsi="Century" w:cs="Tahoma"/>
          <w:color w:val="2A2A2A"/>
          <w:sz w:val="20"/>
          <w:szCs w:val="20"/>
        </w:rPr>
      </w:pPr>
    </w:p>
    <w:p w14:paraId="6BA9642A" w14:textId="0C91A821" w:rsidR="00786C5D" w:rsidRPr="0090645E" w:rsidRDefault="00DF3349" w:rsidP="00786C5D">
      <w:pPr>
        <w:shd w:val="clear" w:color="auto" w:fill="FFFFFF"/>
        <w:spacing w:after="0" w:line="240" w:lineRule="auto"/>
        <w:rPr>
          <w:rFonts w:ascii="Century" w:eastAsia="Times New Roman" w:hAnsi="Century" w:cstheme="minorHAnsi"/>
          <w:sz w:val="20"/>
          <w:szCs w:val="20"/>
        </w:rPr>
      </w:pPr>
      <w:r w:rsidRPr="002F00C3">
        <w:rPr>
          <w:rFonts w:ascii="Century" w:eastAsia="Times New Roman" w:hAnsi="Century" w:cs="Tahoma"/>
          <w:color w:val="2A2A2A"/>
          <w:sz w:val="20"/>
          <w:szCs w:val="20"/>
        </w:rPr>
        <w:t> </w:t>
      </w:r>
      <w:r w:rsidRPr="002F00C3">
        <w:rPr>
          <w:rFonts w:ascii="Century" w:eastAsia="Times New Roman" w:hAnsi="Century" w:cs="Tahoma"/>
          <w:color w:val="2A2A2A"/>
          <w:sz w:val="20"/>
          <w:szCs w:val="20"/>
        </w:rPr>
        <w:br/>
      </w:r>
    </w:p>
    <w:p w14:paraId="5C749EC9" w14:textId="77777777" w:rsidR="00786C5D" w:rsidRPr="00786C5D" w:rsidRDefault="00786C5D" w:rsidP="00786C5D">
      <w:pPr>
        <w:shd w:val="clear" w:color="auto" w:fill="FFFFFF"/>
        <w:spacing w:after="0" w:line="240" w:lineRule="auto"/>
        <w:rPr>
          <w:rFonts w:ascii="Century" w:eastAsia="Times New Roman" w:hAnsi="Century" w:cstheme="minorHAnsi"/>
          <w:b/>
          <w:bCs/>
          <w:iCs/>
          <w:color w:val="2A2A2A"/>
          <w:sz w:val="20"/>
          <w:szCs w:val="20"/>
        </w:rPr>
      </w:pPr>
    </w:p>
    <w:p w14:paraId="00FC64DB" w14:textId="77777777" w:rsidR="00786C5D" w:rsidRPr="00786C5D" w:rsidRDefault="00786C5D" w:rsidP="00786C5D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bCs/>
          <w:iCs/>
          <w:color w:val="2A2A2A"/>
          <w:sz w:val="20"/>
          <w:szCs w:val="20"/>
        </w:rPr>
      </w:pPr>
    </w:p>
    <w:p w14:paraId="6DB5E53F" w14:textId="77777777" w:rsidR="00786C5D" w:rsidRPr="00786C5D" w:rsidRDefault="00786C5D" w:rsidP="00786C5D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bCs/>
          <w:iCs/>
          <w:color w:val="2A2A2A"/>
          <w:sz w:val="20"/>
          <w:szCs w:val="20"/>
        </w:rPr>
      </w:pPr>
    </w:p>
    <w:p w14:paraId="76288ADC" w14:textId="77777777" w:rsidR="00786C5D" w:rsidRDefault="00786C5D" w:rsidP="00786C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56F578A" w14:textId="77777777" w:rsidR="000F7293" w:rsidRPr="000F7293" w:rsidRDefault="000F7293" w:rsidP="000F7293">
      <w:pPr>
        <w:spacing w:after="0"/>
        <w:rPr>
          <w:rFonts w:ascii="Century" w:hAnsi="Century" w:cs="Arial"/>
          <w:sz w:val="20"/>
          <w:szCs w:val="20"/>
        </w:rPr>
      </w:pPr>
    </w:p>
    <w:p w14:paraId="2B7E2080" w14:textId="77777777" w:rsidR="000F7293" w:rsidRPr="000F7293" w:rsidRDefault="000F7293" w:rsidP="000F7293">
      <w:pPr>
        <w:spacing w:after="0"/>
        <w:rPr>
          <w:rFonts w:ascii="Century" w:hAnsi="Century" w:cs="Arial"/>
          <w:sz w:val="20"/>
          <w:szCs w:val="20"/>
        </w:rPr>
      </w:pPr>
    </w:p>
    <w:p w14:paraId="77D44074" w14:textId="77777777" w:rsidR="000F7293" w:rsidRPr="000F7293" w:rsidRDefault="000F7293" w:rsidP="000F7293">
      <w:pPr>
        <w:pStyle w:val="ecxmsonormal"/>
        <w:shd w:val="clear" w:color="auto" w:fill="FFFFFF"/>
        <w:spacing w:after="0"/>
        <w:rPr>
          <w:rFonts w:ascii="Century" w:hAnsi="Century" w:cs="Arial"/>
          <w:color w:val="000000" w:themeColor="text1"/>
          <w:sz w:val="20"/>
          <w:szCs w:val="20"/>
        </w:rPr>
      </w:pPr>
    </w:p>
    <w:p w14:paraId="5C98EAF9" w14:textId="77777777" w:rsidR="001F5887" w:rsidRPr="000F7293" w:rsidRDefault="001F5887">
      <w:pPr>
        <w:rPr>
          <w:rFonts w:ascii="Century" w:hAnsi="Century"/>
          <w:sz w:val="20"/>
          <w:szCs w:val="20"/>
        </w:rPr>
      </w:pPr>
    </w:p>
    <w:sectPr w:rsidR="001F5887" w:rsidRPr="000F7293" w:rsidSect="003A4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675"/>
    <w:multiLevelType w:val="hybridMultilevel"/>
    <w:tmpl w:val="4E70A74A"/>
    <w:lvl w:ilvl="0" w:tplc="D4E8587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B42AF"/>
    <w:multiLevelType w:val="hybridMultilevel"/>
    <w:tmpl w:val="A4665C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B3E64"/>
    <w:multiLevelType w:val="hybridMultilevel"/>
    <w:tmpl w:val="32E2573A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70CA"/>
    <w:multiLevelType w:val="hybridMultilevel"/>
    <w:tmpl w:val="45BA55AA"/>
    <w:lvl w:ilvl="0" w:tplc="48C8B5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B2756"/>
    <w:multiLevelType w:val="hybridMultilevel"/>
    <w:tmpl w:val="744E5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E4762"/>
    <w:multiLevelType w:val="hybridMultilevel"/>
    <w:tmpl w:val="852A134A"/>
    <w:lvl w:ilvl="0" w:tplc="08E828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A74D9"/>
    <w:multiLevelType w:val="hybridMultilevel"/>
    <w:tmpl w:val="8A7088E8"/>
    <w:lvl w:ilvl="0" w:tplc="F684E5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03007"/>
    <w:multiLevelType w:val="hybridMultilevel"/>
    <w:tmpl w:val="47701D8E"/>
    <w:lvl w:ilvl="0" w:tplc="AA9244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50C6E"/>
    <w:multiLevelType w:val="hybridMultilevel"/>
    <w:tmpl w:val="6BC838EA"/>
    <w:lvl w:ilvl="0" w:tplc="7DE8A6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87CFA"/>
    <w:multiLevelType w:val="hybridMultilevel"/>
    <w:tmpl w:val="50040638"/>
    <w:lvl w:ilvl="0" w:tplc="0809000F">
      <w:start w:val="1"/>
      <w:numFmt w:val="decimal"/>
      <w:lvlText w:val="%1.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75755"/>
    <w:multiLevelType w:val="hybridMultilevel"/>
    <w:tmpl w:val="D89A3156"/>
    <w:lvl w:ilvl="0" w:tplc="D4FA21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119D5"/>
    <w:multiLevelType w:val="hybridMultilevel"/>
    <w:tmpl w:val="FDBA78AA"/>
    <w:lvl w:ilvl="0" w:tplc="C40CA5A4">
      <w:start w:val="1"/>
      <w:numFmt w:val="lowerRoman"/>
      <w:lvlText w:val="%1)"/>
      <w:lvlJc w:val="left"/>
      <w:pPr>
        <w:ind w:left="1440" w:hanging="720"/>
      </w:pPr>
      <w:rPr>
        <w:rFonts w:eastAsia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144DCF"/>
    <w:multiLevelType w:val="hybridMultilevel"/>
    <w:tmpl w:val="76DE894A"/>
    <w:lvl w:ilvl="0" w:tplc="BD3ACC4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C9500D"/>
    <w:multiLevelType w:val="hybridMultilevel"/>
    <w:tmpl w:val="894A4F80"/>
    <w:lvl w:ilvl="0" w:tplc="0809000F">
      <w:start w:val="1"/>
      <w:numFmt w:val="decimal"/>
      <w:lvlText w:val="%1."/>
      <w:lvlJc w:val="left"/>
      <w:pPr>
        <w:ind w:left="1079" w:hanging="360"/>
      </w:p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4" w15:restartNumberingAfterBreak="0">
    <w:nsid w:val="482B63E8"/>
    <w:multiLevelType w:val="hybridMultilevel"/>
    <w:tmpl w:val="0754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E1027"/>
    <w:multiLevelType w:val="hybridMultilevel"/>
    <w:tmpl w:val="7DAEE0E4"/>
    <w:lvl w:ilvl="0" w:tplc="AD6A3466">
      <w:start w:val="1"/>
      <w:numFmt w:val="lowerRoman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517C6D"/>
    <w:multiLevelType w:val="hybridMultilevel"/>
    <w:tmpl w:val="E52A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41D04"/>
    <w:multiLevelType w:val="hybridMultilevel"/>
    <w:tmpl w:val="89C004B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84F0D32"/>
    <w:multiLevelType w:val="hybridMultilevel"/>
    <w:tmpl w:val="47EC8964"/>
    <w:lvl w:ilvl="0" w:tplc="A6CC5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81C86"/>
    <w:multiLevelType w:val="hybridMultilevel"/>
    <w:tmpl w:val="092C2A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511EF"/>
    <w:multiLevelType w:val="hybridMultilevel"/>
    <w:tmpl w:val="7278074A"/>
    <w:lvl w:ilvl="0" w:tplc="718A3CD6">
      <w:start w:val="1"/>
      <w:numFmt w:val="lowerRoman"/>
      <w:lvlText w:val="%1)"/>
      <w:lvlJc w:val="left"/>
      <w:pPr>
        <w:ind w:left="216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11E6A6D"/>
    <w:multiLevelType w:val="hybridMultilevel"/>
    <w:tmpl w:val="D7BCE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864813">
    <w:abstractNumId w:val="18"/>
  </w:num>
  <w:num w:numId="2" w16cid:durableId="956594896">
    <w:abstractNumId w:val="19"/>
  </w:num>
  <w:num w:numId="3" w16cid:durableId="942109861">
    <w:abstractNumId w:val="5"/>
  </w:num>
  <w:num w:numId="4" w16cid:durableId="327099615">
    <w:abstractNumId w:val="6"/>
  </w:num>
  <w:num w:numId="5" w16cid:durableId="5581747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53369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4929603">
    <w:abstractNumId w:val="1"/>
  </w:num>
  <w:num w:numId="8" w16cid:durableId="1034769105">
    <w:abstractNumId w:val="14"/>
  </w:num>
  <w:num w:numId="9" w16cid:durableId="1210846499">
    <w:abstractNumId w:val="0"/>
  </w:num>
  <w:num w:numId="10" w16cid:durableId="1831408824">
    <w:abstractNumId w:val="16"/>
  </w:num>
  <w:num w:numId="11" w16cid:durableId="358240464">
    <w:abstractNumId w:val="3"/>
  </w:num>
  <w:num w:numId="12" w16cid:durableId="544946253">
    <w:abstractNumId w:val="8"/>
  </w:num>
  <w:num w:numId="13" w16cid:durableId="14434501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5378732">
    <w:abstractNumId w:val="17"/>
  </w:num>
  <w:num w:numId="15" w16cid:durableId="766659898">
    <w:abstractNumId w:val="4"/>
  </w:num>
  <w:num w:numId="16" w16cid:durableId="135339602">
    <w:abstractNumId w:val="13"/>
  </w:num>
  <w:num w:numId="17" w16cid:durableId="1508254424">
    <w:abstractNumId w:val="21"/>
  </w:num>
  <w:num w:numId="18" w16cid:durableId="1881742528">
    <w:abstractNumId w:val="10"/>
  </w:num>
  <w:num w:numId="19" w16cid:durableId="1740471356">
    <w:abstractNumId w:val="20"/>
  </w:num>
  <w:num w:numId="20" w16cid:durableId="1903129665">
    <w:abstractNumId w:val="11"/>
  </w:num>
  <w:num w:numId="21" w16cid:durableId="1714381923">
    <w:abstractNumId w:val="2"/>
  </w:num>
  <w:num w:numId="22" w16cid:durableId="1181428464">
    <w:abstractNumId w:val="12"/>
  </w:num>
  <w:num w:numId="23" w16cid:durableId="9266224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965106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27246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105699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93"/>
    <w:rsid w:val="00003F16"/>
    <w:rsid w:val="00004036"/>
    <w:rsid w:val="000177A3"/>
    <w:rsid w:val="00043EC9"/>
    <w:rsid w:val="00045AB9"/>
    <w:rsid w:val="00052DB7"/>
    <w:rsid w:val="0006626B"/>
    <w:rsid w:val="00066E3B"/>
    <w:rsid w:val="000826FD"/>
    <w:rsid w:val="000830DD"/>
    <w:rsid w:val="00085CAD"/>
    <w:rsid w:val="000A1B60"/>
    <w:rsid w:val="000D1D41"/>
    <w:rsid w:val="000E216D"/>
    <w:rsid w:val="000F7293"/>
    <w:rsid w:val="00112FAF"/>
    <w:rsid w:val="00120D51"/>
    <w:rsid w:val="00144B2B"/>
    <w:rsid w:val="00150913"/>
    <w:rsid w:val="0016126F"/>
    <w:rsid w:val="00174133"/>
    <w:rsid w:val="00175EED"/>
    <w:rsid w:val="00176670"/>
    <w:rsid w:val="001A265A"/>
    <w:rsid w:val="001B14BC"/>
    <w:rsid w:val="001C1C57"/>
    <w:rsid w:val="001C735F"/>
    <w:rsid w:val="001F5887"/>
    <w:rsid w:val="002120CE"/>
    <w:rsid w:val="0021261E"/>
    <w:rsid w:val="002167F6"/>
    <w:rsid w:val="002528E5"/>
    <w:rsid w:val="00256589"/>
    <w:rsid w:val="00265F93"/>
    <w:rsid w:val="002A2A41"/>
    <w:rsid w:val="002D0CFA"/>
    <w:rsid w:val="002D5131"/>
    <w:rsid w:val="002D51A2"/>
    <w:rsid w:val="002D6323"/>
    <w:rsid w:val="002E19BB"/>
    <w:rsid w:val="002E2084"/>
    <w:rsid w:val="002E5B45"/>
    <w:rsid w:val="002F00C3"/>
    <w:rsid w:val="002F71C9"/>
    <w:rsid w:val="00304B4F"/>
    <w:rsid w:val="00310409"/>
    <w:rsid w:val="00311619"/>
    <w:rsid w:val="003136B3"/>
    <w:rsid w:val="003142C5"/>
    <w:rsid w:val="003207B1"/>
    <w:rsid w:val="00337A11"/>
    <w:rsid w:val="003418D2"/>
    <w:rsid w:val="00347966"/>
    <w:rsid w:val="00356EC3"/>
    <w:rsid w:val="003736CE"/>
    <w:rsid w:val="003930D1"/>
    <w:rsid w:val="003A4FE2"/>
    <w:rsid w:val="003C4487"/>
    <w:rsid w:val="003C7FE3"/>
    <w:rsid w:val="003D6361"/>
    <w:rsid w:val="003F03DA"/>
    <w:rsid w:val="003F49EF"/>
    <w:rsid w:val="004176E6"/>
    <w:rsid w:val="00422285"/>
    <w:rsid w:val="00444A39"/>
    <w:rsid w:val="0046061F"/>
    <w:rsid w:val="00464C99"/>
    <w:rsid w:val="00496D54"/>
    <w:rsid w:val="004A0A72"/>
    <w:rsid w:val="004E52DA"/>
    <w:rsid w:val="004F37DC"/>
    <w:rsid w:val="004F50EE"/>
    <w:rsid w:val="00504628"/>
    <w:rsid w:val="00514997"/>
    <w:rsid w:val="0052045B"/>
    <w:rsid w:val="00522BB7"/>
    <w:rsid w:val="005253A4"/>
    <w:rsid w:val="00526019"/>
    <w:rsid w:val="0053238E"/>
    <w:rsid w:val="00535183"/>
    <w:rsid w:val="00544A64"/>
    <w:rsid w:val="00565E94"/>
    <w:rsid w:val="00583F6A"/>
    <w:rsid w:val="00590A0E"/>
    <w:rsid w:val="00590BBC"/>
    <w:rsid w:val="00596168"/>
    <w:rsid w:val="005A3234"/>
    <w:rsid w:val="005A6663"/>
    <w:rsid w:val="005C11E4"/>
    <w:rsid w:val="005D18BC"/>
    <w:rsid w:val="005D791C"/>
    <w:rsid w:val="005E6C86"/>
    <w:rsid w:val="005F64C7"/>
    <w:rsid w:val="006053E6"/>
    <w:rsid w:val="00624282"/>
    <w:rsid w:val="00637E1E"/>
    <w:rsid w:val="00651FE9"/>
    <w:rsid w:val="00685659"/>
    <w:rsid w:val="006A6757"/>
    <w:rsid w:val="006B49D2"/>
    <w:rsid w:val="006D78CF"/>
    <w:rsid w:val="006E6920"/>
    <w:rsid w:val="006E7DB9"/>
    <w:rsid w:val="006F4E8F"/>
    <w:rsid w:val="006F7A2A"/>
    <w:rsid w:val="00706DB0"/>
    <w:rsid w:val="00724ADE"/>
    <w:rsid w:val="00724DA4"/>
    <w:rsid w:val="00726251"/>
    <w:rsid w:val="00732459"/>
    <w:rsid w:val="00737656"/>
    <w:rsid w:val="007413B9"/>
    <w:rsid w:val="00751B3E"/>
    <w:rsid w:val="00753341"/>
    <w:rsid w:val="00770711"/>
    <w:rsid w:val="00785778"/>
    <w:rsid w:val="00786C5D"/>
    <w:rsid w:val="00790D2F"/>
    <w:rsid w:val="007B04ED"/>
    <w:rsid w:val="007C47C9"/>
    <w:rsid w:val="007E2EB4"/>
    <w:rsid w:val="007E31A4"/>
    <w:rsid w:val="007F1EC1"/>
    <w:rsid w:val="008068D2"/>
    <w:rsid w:val="00817E6D"/>
    <w:rsid w:val="00820523"/>
    <w:rsid w:val="00825482"/>
    <w:rsid w:val="00832C9F"/>
    <w:rsid w:val="008331CF"/>
    <w:rsid w:val="008461DC"/>
    <w:rsid w:val="008573F8"/>
    <w:rsid w:val="0086578A"/>
    <w:rsid w:val="00867CFC"/>
    <w:rsid w:val="008830CA"/>
    <w:rsid w:val="008854DE"/>
    <w:rsid w:val="008863A4"/>
    <w:rsid w:val="0088760E"/>
    <w:rsid w:val="00890A95"/>
    <w:rsid w:val="008964BD"/>
    <w:rsid w:val="008C46C0"/>
    <w:rsid w:val="008D4BE5"/>
    <w:rsid w:val="008D7FB0"/>
    <w:rsid w:val="008E1562"/>
    <w:rsid w:val="008F6198"/>
    <w:rsid w:val="009059DE"/>
    <w:rsid w:val="0090645E"/>
    <w:rsid w:val="00906BF9"/>
    <w:rsid w:val="0091072E"/>
    <w:rsid w:val="009124E3"/>
    <w:rsid w:val="00912B68"/>
    <w:rsid w:val="00920231"/>
    <w:rsid w:val="00923600"/>
    <w:rsid w:val="00935198"/>
    <w:rsid w:val="00941FFC"/>
    <w:rsid w:val="009562D4"/>
    <w:rsid w:val="00965A4F"/>
    <w:rsid w:val="0097593E"/>
    <w:rsid w:val="00995859"/>
    <w:rsid w:val="00996442"/>
    <w:rsid w:val="009B650B"/>
    <w:rsid w:val="009C732B"/>
    <w:rsid w:val="009D6B45"/>
    <w:rsid w:val="009E435E"/>
    <w:rsid w:val="009F6858"/>
    <w:rsid w:val="009F7035"/>
    <w:rsid w:val="00A04539"/>
    <w:rsid w:val="00A0696A"/>
    <w:rsid w:val="00A06C8E"/>
    <w:rsid w:val="00A22134"/>
    <w:rsid w:val="00A22407"/>
    <w:rsid w:val="00A23E0B"/>
    <w:rsid w:val="00A27F63"/>
    <w:rsid w:val="00A344A1"/>
    <w:rsid w:val="00A34544"/>
    <w:rsid w:val="00A42C7C"/>
    <w:rsid w:val="00A53FCC"/>
    <w:rsid w:val="00A633CC"/>
    <w:rsid w:val="00A649A0"/>
    <w:rsid w:val="00A709FA"/>
    <w:rsid w:val="00A848FD"/>
    <w:rsid w:val="00A87BFA"/>
    <w:rsid w:val="00AA13B0"/>
    <w:rsid w:val="00AD5DFD"/>
    <w:rsid w:val="00B13A94"/>
    <w:rsid w:val="00B16724"/>
    <w:rsid w:val="00B233BA"/>
    <w:rsid w:val="00B27475"/>
    <w:rsid w:val="00B71640"/>
    <w:rsid w:val="00B74C73"/>
    <w:rsid w:val="00B75412"/>
    <w:rsid w:val="00B86479"/>
    <w:rsid w:val="00BA0F6C"/>
    <w:rsid w:val="00BA4618"/>
    <w:rsid w:val="00BE596E"/>
    <w:rsid w:val="00BF596F"/>
    <w:rsid w:val="00C22D41"/>
    <w:rsid w:val="00C23DC8"/>
    <w:rsid w:val="00C271CC"/>
    <w:rsid w:val="00C3132B"/>
    <w:rsid w:val="00C31B10"/>
    <w:rsid w:val="00C51FA6"/>
    <w:rsid w:val="00C6206E"/>
    <w:rsid w:val="00C8488F"/>
    <w:rsid w:val="00C87D1D"/>
    <w:rsid w:val="00C93792"/>
    <w:rsid w:val="00C95B71"/>
    <w:rsid w:val="00CB39C8"/>
    <w:rsid w:val="00CB7BAD"/>
    <w:rsid w:val="00CD1A98"/>
    <w:rsid w:val="00CD2287"/>
    <w:rsid w:val="00D12BE6"/>
    <w:rsid w:val="00D24657"/>
    <w:rsid w:val="00D24739"/>
    <w:rsid w:val="00D3770E"/>
    <w:rsid w:val="00D81EDE"/>
    <w:rsid w:val="00D8366F"/>
    <w:rsid w:val="00D94816"/>
    <w:rsid w:val="00D94A80"/>
    <w:rsid w:val="00DE485B"/>
    <w:rsid w:val="00DF3349"/>
    <w:rsid w:val="00E30417"/>
    <w:rsid w:val="00E544EF"/>
    <w:rsid w:val="00E6238A"/>
    <w:rsid w:val="00E62B11"/>
    <w:rsid w:val="00E70FF9"/>
    <w:rsid w:val="00E8111C"/>
    <w:rsid w:val="00E869B2"/>
    <w:rsid w:val="00E95032"/>
    <w:rsid w:val="00E97C27"/>
    <w:rsid w:val="00EE0A8D"/>
    <w:rsid w:val="00EE6B81"/>
    <w:rsid w:val="00EE786E"/>
    <w:rsid w:val="00F111E5"/>
    <w:rsid w:val="00F123C4"/>
    <w:rsid w:val="00F139B0"/>
    <w:rsid w:val="00F1666C"/>
    <w:rsid w:val="00F354F8"/>
    <w:rsid w:val="00F76E1E"/>
    <w:rsid w:val="00F814A4"/>
    <w:rsid w:val="00F91145"/>
    <w:rsid w:val="00F94BDE"/>
    <w:rsid w:val="00FA4F88"/>
    <w:rsid w:val="00FD3D8C"/>
    <w:rsid w:val="00FE0961"/>
    <w:rsid w:val="00FE34DC"/>
    <w:rsid w:val="00FF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17E12"/>
  <w15:chartTrackingRefBased/>
  <w15:docId w15:val="{ED7BD9E9-00CE-4B10-A024-A2D71123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29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F729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72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F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D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n.jon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henderson</dc:creator>
  <cp:keywords/>
  <dc:description/>
  <cp:lastModifiedBy>Jon Jonik</cp:lastModifiedBy>
  <cp:revision>2</cp:revision>
  <cp:lastPrinted>2021-10-20T13:15:00Z</cp:lastPrinted>
  <dcterms:created xsi:type="dcterms:W3CDTF">2022-05-16T10:53:00Z</dcterms:created>
  <dcterms:modified xsi:type="dcterms:W3CDTF">2022-05-16T10:53:00Z</dcterms:modified>
</cp:coreProperties>
</file>